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tblpXSpec="center" w:tblpY="1"/>
        <w:tblW w:w="16438" w:type="dxa"/>
        <w:tblLayout w:type="fixed"/>
        <w:tblLook w:val="04A0" w:firstRow="1" w:lastRow="0" w:firstColumn="1" w:lastColumn="0" w:noHBand="0" w:noVBand="1"/>
      </w:tblPr>
      <w:tblGrid>
        <w:gridCol w:w="1422"/>
        <w:gridCol w:w="1550"/>
        <w:gridCol w:w="2003"/>
        <w:gridCol w:w="841"/>
        <w:gridCol w:w="3818"/>
        <w:gridCol w:w="851"/>
        <w:gridCol w:w="5244"/>
        <w:gridCol w:w="709"/>
      </w:tblGrid>
      <w:tr w:rsidR="006C6AF8" w:rsidRPr="006C6AF8" w:rsidTr="006820F0">
        <w:trPr>
          <w:trHeight w:val="835"/>
        </w:trPr>
        <w:tc>
          <w:tcPr>
            <w:tcW w:w="16438" w:type="dxa"/>
            <w:gridSpan w:val="8"/>
            <w:vAlign w:val="center"/>
          </w:tcPr>
          <w:p w:rsidR="00611447" w:rsidRPr="006C6AF8" w:rsidRDefault="00611447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  <w:sz w:val="24"/>
              </w:rPr>
              <w:t>Муниципальный Навигатор профильного образования на 2022-2023 учебный год</w:t>
            </w:r>
          </w:p>
        </w:tc>
      </w:tr>
      <w:tr w:rsidR="006C6AF8" w:rsidRPr="006C6AF8" w:rsidTr="006820F0">
        <w:trPr>
          <w:trHeight w:val="835"/>
        </w:trPr>
        <w:tc>
          <w:tcPr>
            <w:tcW w:w="1422" w:type="dxa"/>
            <w:vMerge w:val="restart"/>
            <w:vAlign w:val="center"/>
          </w:tcPr>
          <w:p w:rsidR="00CF084A" w:rsidRPr="006C6AF8" w:rsidRDefault="00CF084A" w:rsidP="00CF084A">
            <w:pPr>
              <w:tabs>
                <w:tab w:val="left" w:pos="39"/>
              </w:tabs>
              <w:jc w:val="center"/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  <w:t>Направление профиля</w:t>
            </w:r>
          </w:p>
        </w:tc>
        <w:tc>
          <w:tcPr>
            <w:tcW w:w="1550" w:type="dxa"/>
            <w:vMerge w:val="restart"/>
            <w:vAlign w:val="center"/>
          </w:tcPr>
          <w:p w:rsidR="00CF084A" w:rsidRPr="006C6AF8" w:rsidRDefault="00CF084A" w:rsidP="00CF084A">
            <w:pPr>
              <w:jc w:val="center"/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  <w:t>Направленность</w:t>
            </w:r>
          </w:p>
        </w:tc>
        <w:tc>
          <w:tcPr>
            <w:tcW w:w="2003" w:type="dxa"/>
            <w:vMerge w:val="restart"/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Наименование школы</w:t>
            </w:r>
          </w:p>
        </w:tc>
        <w:tc>
          <w:tcPr>
            <w:tcW w:w="841" w:type="dxa"/>
            <w:vMerge w:val="restart"/>
            <w:vAlign w:val="center"/>
          </w:tcPr>
          <w:p w:rsidR="00CF084A" w:rsidRPr="006C6AF8" w:rsidRDefault="00CF084A" w:rsidP="00ED7EA9">
            <w:pPr>
              <w:autoSpaceDE w:val="0"/>
              <w:autoSpaceDN w:val="0"/>
              <w:adjustRightInd w:val="0"/>
              <w:ind w:left="-126" w:right="-99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 xml:space="preserve">Класс </w:t>
            </w:r>
          </w:p>
        </w:tc>
        <w:tc>
          <w:tcPr>
            <w:tcW w:w="4669" w:type="dxa"/>
            <w:gridSpan w:val="2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В рамках учебного плана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0F4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В рамках плана внеурочной деятельности</w:t>
            </w:r>
          </w:p>
        </w:tc>
      </w:tr>
      <w:tr w:rsidR="006C6AF8" w:rsidRPr="006C6AF8" w:rsidTr="006820F0">
        <w:trPr>
          <w:trHeight w:val="1410"/>
        </w:trPr>
        <w:tc>
          <w:tcPr>
            <w:tcW w:w="1422" w:type="dxa"/>
            <w:vMerge/>
          </w:tcPr>
          <w:p w:rsidR="00CF084A" w:rsidRPr="006C6AF8" w:rsidRDefault="00CF084A" w:rsidP="00CF084A">
            <w:pPr>
              <w:tabs>
                <w:tab w:val="left" w:pos="39"/>
              </w:tabs>
              <w:jc w:val="both"/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</w:pPr>
          </w:p>
        </w:tc>
        <w:tc>
          <w:tcPr>
            <w:tcW w:w="1550" w:type="dxa"/>
            <w:vMerge/>
          </w:tcPr>
          <w:p w:rsidR="00CF084A" w:rsidRPr="006C6AF8" w:rsidRDefault="00CF084A" w:rsidP="00CF084A">
            <w:pPr>
              <w:jc w:val="both"/>
              <w:rPr>
                <w:rFonts w:ascii="Arial" w:eastAsia="Calibri" w:hAnsi="Arial" w:cs="Arial"/>
                <w:b/>
                <w:color w:val="auto"/>
                <w:shd w:val="clear" w:color="auto" w:fill="FFFFFF"/>
              </w:rPr>
            </w:pPr>
          </w:p>
        </w:tc>
        <w:tc>
          <w:tcPr>
            <w:tcW w:w="2003" w:type="dxa"/>
            <w:vMerge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41" w:type="dxa"/>
            <w:vMerge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Название предметов, курсов, дисциплин (модулей), практики и ссылки на рабочие программы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Кол-во часов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Названия курсов, дисциплин (модулей) и ссылка на рабочую программу)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F084A" w:rsidRPr="006C6AF8" w:rsidRDefault="00CF084A" w:rsidP="00CF08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6C6AF8">
              <w:rPr>
                <w:rFonts w:ascii="Arial" w:hAnsi="Arial" w:cs="Arial"/>
                <w:b/>
                <w:color w:val="auto"/>
              </w:rPr>
              <w:t>Кол-во часов</w:t>
            </w:r>
          </w:p>
        </w:tc>
      </w:tr>
      <w:tr w:rsidR="006C6AF8" w:rsidRPr="006C6AF8" w:rsidTr="006820F0">
        <w:trPr>
          <w:trHeight w:val="1278"/>
        </w:trPr>
        <w:tc>
          <w:tcPr>
            <w:tcW w:w="1422" w:type="dxa"/>
          </w:tcPr>
          <w:p w:rsidR="000F481A" w:rsidRPr="006C6AF8" w:rsidRDefault="000F481A" w:rsidP="000F481A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6C6AF8">
              <w:rPr>
                <w:rFonts w:ascii="Arial" w:eastAsia="Times New Roman" w:hAnsi="Arial" w:cs="Arial"/>
                <w:color w:val="auto"/>
              </w:rPr>
              <w:t>социально-экономический</w:t>
            </w:r>
          </w:p>
        </w:tc>
        <w:tc>
          <w:tcPr>
            <w:tcW w:w="1550" w:type="dxa"/>
          </w:tcPr>
          <w:p w:rsidR="000F481A" w:rsidRPr="006C6AF8" w:rsidRDefault="000F481A" w:rsidP="000F481A">
            <w:pPr>
              <w:pStyle w:val="a8"/>
              <w:tabs>
                <w:tab w:val="left" w:pos="271"/>
              </w:tabs>
              <w:ind w:left="0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</w:tcPr>
          <w:p w:rsidR="000F481A" w:rsidRPr="006C6AF8" w:rsidRDefault="000F481A" w:rsidP="000F481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МАОУ «БСШ №2»</w:t>
            </w:r>
          </w:p>
        </w:tc>
        <w:tc>
          <w:tcPr>
            <w:tcW w:w="841" w:type="dxa"/>
          </w:tcPr>
          <w:p w:rsidR="000F481A" w:rsidRPr="006C6AF8" w:rsidRDefault="000F481A" w:rsidP="000F481A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«Обществознание»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«География»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10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«Математика»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«Русский язык»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«География»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11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«Экономика»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11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http://ver-belschool2.edu.tomsk.ru/wp-content/uploads/2023/09/23-up-bssh-%E2%84%962-2023-24.pdf</w:t>
            </w:r>
          </w:p>
        </w:tc>
        <w:tc>
          <w:tcPr>
            <w:tcW w:w="851" w:type="dxa"/>
          </w:tcPr>
          <w:p w:rsidR="000F481A" w:rsidRPr="006C6AF8" w:rsidRDefault="000F481A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4</w:t>
            </w:r>
          </w:p>
          <w:p w:rsidR="000F481A" w:rsidRPr="006C6AF8" w:rsidRDefault="000F481A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3</w:t>
            </w:r>
          </w:p>
          <w:p w:rsidR="000F481A" w:rsidRPr="006C6AF8" w:rsidRDefault="000F481A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2</w:t>
            </w:r>
          </w:p>
          <w:p w:rsidR="000F481A" w:rsidRPr="006C6AF8" w:rsidRDefault="000F481A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1</w:t>
            </w:r>
          </w:p>
          <w:p w:rsidR="00000C37" w:rsidRPr="006C6AF8" w:rsidRDefault="00000C37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3</w:t>
            </w:r>
          </w:p>
          <w:p w:rsidR="00000C37" w:rsidRPr="006C6AF8" w:rsidRDefault="00000C37" w:rsidP="000F481A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hd w:val="clear" w:color="auto" w:fill="FFFFFF"/>
              </w:rPr>
              <w:t>2</w:t>
            </w:r>
          </w:p>
        </w:tc>
        <w:tc>
          <w:tcPr>
            <w:tcW w:w="5244" w:type="dxa"/>
          </w:tcPr>
          <w:p w:rsidR="000F481A" w:rsidRPr="006C6AF8" w:rsidRDefault="00000C37" w:rsidP="000F481A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Кружок филологии «Трудности русского языка»</w:t>
            </w: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11 кл.</w:t>
            </w:r>
          </w:p>
          <w:p w:rsidR="00000C37" w:rsidRPr="006C6AF8" w:rsidRDefault="006C6AF8" w:rsidP="000F481A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hyperlink r:id="rId8" w:history="1">
              <w:r w:rsidRPr="006C6AF8">
                <w:rPr>
                  <w:rStyle w:val="a3"/>
                  <w:rFonts w:ascii="Arial" w:eastAsiaTheme="minorEastAsia" w:hAnsi="Arial" w:cs="Arial"/>
                  <w:color w:val="auto"/>
                  <w:sz w:val="20"/>
                  <w:szCs w:val="20"/>
                  <w:shd w:val="clear" w:color="auto" w:fill="FFFFFF"/>
                </w:rPr>
                <w:t>http://ver-belschool2.edu.tomsk.ru/wp-content/uploads/2023/09/23-plan-vud-2023-24.pdf</w:t>
              </w:r>
            </w:hyperlink>
          </w:p>
          <w:p w:rsidR="006C6AF8" w:rsidRPr="006C6AF8" w:rsidRDefault="006C6AF8" w:rsidP="000F481A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0F481A" w:rsidRPr="006C6AF8" w:rsidRDefault="00000C37" w:rsidP="000F481A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C6AF8" w:rsidRPr="006C6AF8" w:rsidTr="006820F0">
        <w:trPr>
          <w:trHeight w:val="1278"/>
        </w:trPr>
        <w:tc>
          <w:tcPr>
            <w:tcW w:w="1422" w:type="dxa"/>
            <w:vMerge w:val="restart"/>
          </w:tcPr>
          <w:p w:rsidR="00A5644F" w:rsidRPr="006C6AF8" w:rsidRDefault="00A5644F" w:rsidP="00066925">
            <w:pPr>
              <w:jc w:val="both"/>
              <w:rPr>
                <w:rFonts w:ascii="Arial" w:eastAsia="Times New Roman" w:hAnsi="Arial" w:cs="Arial"/>
                <w:color w:val="auto"/>
              </w:rPr>
            </w:pPr>
            <w:r w:rsidRPr="006C6AF8">
              <w:rPr>
                <w:rFonts w:ascii="Arial" w:eastAsia="Times New Roman" w:hAnsi="Arial" w:cs="Arial"/>
                <w:color w:val="auto"/>
              </w:rPr>
              <w:t>универсальный</w:t>
            </w:r>
          </w:p>
        </w:tc>
        <w:tc>
          <w:tcPr>
            <w:tcW w:w="1550" w:type="dxa"/>
            <w:vMerge w:val="restart"/>
          </w:tcPr>
          <w:p w:rsidR="00A5644F" w:rsidRPr="006C6AF8" w:rsidRDefault="00A5644F" w:rsidP="0087444C">
            <w:pPr>
              <w:pStyle w:val="a8"/>
              <w:tabs>
                <w:tab w:val="left" w:pos="271"/>
              </w:tabs>
              <w:ind w:left="0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</w:tcPr>
          <w:p w:rsidR="00A5644F" w:rsidRPr="006C6AF8" w:rsidRDefault="00A5644F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"Белоярская СОШ №1"</w:t>
            </w:r>
          </w:p>
        </w:tc>
        <w:tc>
          <w:tcPr>
            <w:tcW w:w="841" w:type="dxa"/>
          </w:tcPr>
          <w:p w:rsidR="00A5644F" w:rsidRPr="006C6AF8" w:rsidRDefault="00A5644F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5D33DC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«Биология» 10 кл.</w:t>
            </w:r>
          </w:p>
          <w:p w:rsidR="005D33DC" w:rsidRPr="006C6AF8" w:rsidRDefault="005D33DC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</w:t>
            </w:r>
            <w:r w:rsidR="001E1A55"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Алгебра и начала математического анализа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» 10 кл.</w:t>
            </w:r>
          </w:p>
          <w:p w:rsidR="005D33DC" w:rsidRPr="006C6AF8" w:rsidRDefault="005D33DC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«Геометрия» 10 кл.</w:t>
            </w:r>
          </w:p>
          <w:p w:rsidR="001E1A55" w:rsidRPr="006C6AF8" w:rsidRDefault="001E1A55" w:rsidP="001E1A5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Вероятность и статистика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» 10 кл.</w:t>
            </w:r>
          </w:p>
          <w:p w:rsidR="001E1A55" w:rsidRPr="006C6AF8" w:rsidRDefault="001E1A5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«Русский язык» 11 кл.</w:t>
            </w:r>
          </w:p>
          <w:p w:rsidR="0067788A" w:rsidRPr="006C6AF8" w:rsidRDefault="0067788A" w:rsidP="0067788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«Иностранный язык (английский/немецкий)» 11 кл.</w:t>
            </w:r>
          </w:p>
          <w:p w:rsidR="001E1A55" w:rsidRPr="006C6AF8" w:rsidRDefault="001E1A5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«Математика: алгебра и начало анализа, геометрия» 11 кл.</w:t>
            </w:r>
          </w:p>
          <w:p w:rsidR="007C51D4" w:rsidRPr="006C6AF8" w:rsidRDefault="0067788A" w:rsidP="007C51D4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«История»</w:t>
            </w:r>
            <w:r w:rsidR="007C51D4"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7C51D4"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67788A" w:rsidRPr="006C6AF8" w:rsidRDefault="007C51D4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«Право» 11 кл.</w:t>
            </w:r>
          </w:p>
          <w:p w:rsidR="007C51D4" w:rsidRPr="006C6AF8" w:rsidRDefault="007C51D4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«География» 11 кл.</w:t>
            </w:r>
          </w:p>
          <w:p w:rsidR="007C51D4" w:rsidRPr="006C6AF8" w:rsidRDefault="00BE0C8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«Информатика» 11 кл.</w:t>
            </w:r>
          </w:p>
          <w:p w:rsidR="00BE0C85" w:rsidRPr="006C6AF8" w:rsidRDefault="00BE0C8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«Физика» 11 кл.</w:t>
            </w:r>
          </w:p>
          <w:p w:rsidR="00BE0C85" w:rsidRPr="006C6AF8" w:rsidRDefault="00BE0C8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«Химия» 11 кл.</w:t>
            </w:r>
          </w:p>
          <w:p w:rsidR="00BE0C85" w:rsidRPr="006C6AF8" w:rsidRDefault="00BE0C8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«Биология» 11 кл.</w:t>
            </w:r>
          </w:p>
          <w:p w:rsidR="0067788A" w:rsidRPr="006C6AF8" w:rsidRDefault="0067788A" w:rsidP="0067788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hyperlink r:id="rId9" w:history="1">
              <w:r w:rsidRPr="006C6AF8">
                <w:rPr>
                  <w:rStyle w:val="a3"/>
                  <w:rFonts w:ascii="Arial" w:eastAsiaTheme="minorEastAsia" w:hAnsi="Arial" w:cs="Arial"/>
                  <w:color w:val="auto"/>
                  <w:sz w:val="20"/>
                  <w:szCs w:val="20"/>
                  <w:shd w:val="clear" w:color="auto" w:fill="FFFFFF"/>
                </w:rPr>
                <w:t>https://disk.yandex.ru/d/CkrsCgx8hT4wGw</w:t>
              </w:r>
            </w:hyperlink>
          </w:p>
          <w:p w:rsidR="00BE0C85" w:rsidRPr="006C6AF8" w:rsidRDefault="00BE0C85" w:rsidP="0067788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hyperlink r:id="rId10" w:history="1">
              <w:r w:rsidRPr="006C6AF8">
                <w:rPr>
                  <w:rStyle w:val="a3"/>
                  <w:rFonts w:ascii="Arial" w:eastAsiaTheme="minorEastAsia" w:hAnsi="Arial" w:cs="Arial"/>
                  <w:color w:val="auto"/>
                  <w:sz w:val="20"/>
                  <w:szCs w:val="20"/>
                  <w:shd w:val="clear" w:color="auto" w:fill="FFFFFF"/>
                </w:rPr>
                <w:t>https://disk.yandex.ru/d/tzCchIavKjRKZg</w:t>
              </w:r>
            </w:hyperlink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«Темы и проблемы русской литературы ХХ века» 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«Решение задач по химии повышенного уровня сложности» 10-11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ЭК «Общебиологические закономерности живой и неживой природы» 10-11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«Научно-практический центр: «Я изучаю физику» 10-11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«Технология работы с КИМ по информатике» 10-11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«Практический курс по физической географии» 10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«Практический курс по экономической географии» 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«Технология работы с КИМ по иностранному языку» 10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«Актуальные вопросы истории» 10-11 кл.</w:t>
            </w:r>
          </w:p>
          <w:p w:rsidR="00BE0C85" w:rsidRPr="006C6AF8" w:rsidRDefault="00BE0C85" w:rsidP="00BE0C85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«Закон суров, но это закон» 10-11 кл.</w:t>
            </w:r>
          </w:p>
          <w:p w:rsidR="00BE0C85" w:rsidRPr="006C6AF8" w:rsidRDefault="00BE0C85" w:rsidP="0067788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hyperlink r:id="rId11" w:history="1">
              <w:r w:rsidRPr="006C6AF8">
                <w:rPr>
                  <w:rStyle w:val="a3"/>
                  <w:rFonts w:ascii="Arial" w:eastAsiaTheme="minorEastAsia" w:hAnsi="Arial" w:cs="Arial"/>
                  <w:color w:val="auto"/>
                  <w:sz w:val="20"/>
                  <w:szCs w:val="20"/>
                  <w:shd w:val="clear" w:color="auto" w:fill="FFFFFF"/>
                </w:rPr>
                <w:t>https://disk.yandex.ru/d/dqtaeD0AxFr_Qw</w:t>
              </w:r>
            </w:hyperlink>
          </w:p>
          <w:p w:rsidR="00BE0C85" w:rsidRPr="006C6AF8" w:rsidRDefault="00BE0C85" w:rsidP="0067788A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1E1A55" w:rsidRPr="006C6AF8" w:rsidRDefault="001E1A55" w:rsidP="0087444C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5644F" w:rsidRPr="006C6AF8" w:rsidRDefault="005D33DC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  <w:p w:rsidR="005D33DC" w:rsidRPr="006C6AF8" w:rsidRDefault="005D33DC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1E1A55" w:rsidRPr="006C6AF8" w:rsidRDefault="001E1A5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5D33DC" w:rsidRPr="006C6AF8" w:rsidRDefault="005D33DC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  <w:p w:rsidR="001E1A55" w:rsidRPr="006C6AF8" w:rsidRDefault="001E1A5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1E1A55" w:rsidRPr="006C6AF8" w:rsidRDefault="001E1A5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  <w:p w:rsidR="001E1A55" w:rsidRPr="006C6AF8" w:rsidRDefault="0067788A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67788A" w:rsidRPr="006C6AF8" w:rsidRDefault="0067788A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67788A" w:rsidRPr="006C6AF8" w:rsidRDefault="0067788A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  <w:p w:rsidR="0067788A" w:rsidRPr="006C6AF8" w:rsidRDefault="0067788A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67788A" w:rsidRPr="006C6AF8" w:rsidRDefault="0067788A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7C51D4" w:rsidRPr="006C6AF8" w:rsidRDefault="007C51D4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7C51D4" w:rsidRPr="006C6AF8" w:rsidRDefault="007C51D4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7C51D4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67788A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67788A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BE0C85" w:rsidRPr="006C6AF8" w:rsidRDefault="00BE0C85" w:rsidP="00BE0C85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BE0C85" w:rsidRPr="006C6AF8" w:rsidRDefault="00BE0C85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A5644F" w:rsidRPr="006C6AF8" w:rsidRDefault="00B13829" w:rsidP="0087444C">
            <w:pPr>
              <w:jc w:val="both"/>
              <w:rPr>
                <w:rFonts w:ascii="Arial" w:eastAsia="Calibri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ЭК «ПедКЛАСС» 11 кл.</w:t>
            </w:r>
          </w:p>
          <w:p w:rsidR="00B13829" w:rsidRPr="006C6AF8" w:rsidRDefault="006C6AF8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https://docs.yandex.ru/docs/view?url=ya-disk-public%3A%2F%2FqnFHFQsskZbvKzYCsj47CY4k%2BAtEwPaTY0ylPmuPjq44bsvp8eZWJbs3trr9bWp1q%2FJ6bpmRyOJonT3VoXnDag%3D%3D%3A%2F%D0%A0%D0%B0%D0%B1%D0%BE%D1%87%D0%B0%D1%8F%20%D0%BF%D1%80%D0%BE%D0%B3%D1%80%D0%B0%D0%BC%D0%BC%D0%B0%20%D0%B2%D0%BD%D0%B5%D1%83%D1%80%D0%BE%D1%87%D0%BD%D0%BE%D0%B3%D0%BE%20%D0%BA%D1%83%D1%80%D1%81%D0%B0%20%2011%20%D0%BA%D0%BB%D0%B0%D1%81%D1%81%20%D0%9F%D0%B5%D0%B4%D0%BA%D0%BB%D0%B0%D1%81%D1%81%202023-2024%20%D0%B3.doc&amp;name=%D0%A0%D0%B0%D0%B1%D0%BE%D1%87%D0%B0%D1%8F%20%D0%BF%D1%80%D0%BE%D0%B3%D1%80%D0%B0%D0%BC%D0%BC%D0%B0%20%D0%B2%D0%BD%D0%B5%D1%83%D1%80%D0%BE%D1%87%D0%BD%D0%BE%D0%B3%D0%BE%20%D0%BA%D1%83%D1%80%D1%81%D0%B0%20%2011%20%D0%BA%D0%BB%D0%B0%D1%81%D1%81%20%D0%9F%D0%B5%D0%B4%D0%BA%D0%BB%D0%B0%D1%81%D1%81%202023-2024%20%D0%B3.doc</w:t>
            </w:r>
          </w:p>
        </w:tc>
        <w:tc>
          <w:tcPr>
            <w:tcW w:w="709" w:type="dxa"/>
          </w:tcPr>
          <w:p w:rsidR="00A5644F" w:rsidRPr="006C6AF8" w:rsidRDefault="00B13829" w:rsidP="0087444C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C6AF8" w:rsidRPr="006C6AF8" w:rsidTr="006820F0">
        <w:trPr>
          <w:trHeight w:val="24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2003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МАОУ «БСШ №2»</w:t>
            </w:r>
          </w:p>
        </w:tc>
        <w:tc>
          <w:tcPr>
            <w:tcW w:w="841" w:type="dxa"/>
          </w:tcPr>
          <w:p w:rsidR="00A5644F" w:rsidRPr="006C6AF8" w:rsidRDefault="00A5644F" w:rsidP="00A5644F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0F481A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«Информатика»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 кл.</w:t>
            </w:r>
          </w:p>
          <w:p w:rsidR="00080D5E" w:rsidRPr="006C6AF8" w:rsidRDefault="00080D5E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http://ver-belschool2.edu.tomsk.ru/wp-content/uploads/2023/09/rabochaya-programma-10-11-profil.pdf</w:t>
            </w:r>
          </w:p>
          <w:p w:rsidR="000F481A" w:rsidRPr="006C6AF8" w:rsidRDefault="000F481A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«География»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10 кл.</w:t>
            </w:r>
          </w:p>
          <w:p w:rsidR="000F481A" w:rsidRPr="006C6AF8" w:rsidRDefault="000F481A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«Русский язык»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11 кл.</w:t>
            </w:r>
          </w:p>
          <w:p w:rsidR="000F481A" w:rsidRPr="006C6AF8" w:rsidRDefault="000F481A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«Математика»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«Русский язык»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«Математика»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0F481A" w:rsidRPr="006C6AF8" w:rsidRDefault="000F481A" w:rsidP="000F481A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http://ver-belschool2.edu.tomsk.ru/wp-content/uploads/2023/09/23-up-bssh-%E2%84%962-2023-24.pdf</w:t>
            </w:r>
          </w:p>
        </w:tc>
        <w:tc>
          <w:tcPr>
            <w:tcW w:w="851" w:type="dxa"/>
          </w:tcPr>
          <w:p w:rsidR="00A5644F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4</w:t>
            </w:r>
          </w:p>
          <w:p w:rsidR="005D33DC" w:rsidRPr="006C6AF8" w:rsidRDefault="005D33DC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5D33DC" w:rsidRPr="006C6AF8" w:rsidRDefault="005D33DC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5D33DC" w:rsidRPr="006C6AF8" w:rsidRDefault="005D33DC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0F481A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3</w:t>
            </w:r>
          </w:p>
          <w:p w:rsidR="000F481A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  <w:p w:rsidR="000F481A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2</w:t>
            </w:r>
          </w:p>
          <w:p w:rsidR="000F481A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  <w:p w:rsidR="000F481A" w:rsidRPr="006C6AF8" w:rsidRDefault="000F481A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</w:tc>
      </w:tr>
      <w:tr w:rsidR="006C6AF8" w:rsidRPr="006C6AF8" w:rsidTr="006820F0">
        <w:trPr>
          <w:trHeight w:val="24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2003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«Сайгинская СОШ»</w:t>
            </w:r>
          </w:p>
        </w:tc>
        <w:tc>
          <w:tcPr>
            <w:tcW w:w="841" w:type="dxa"/>
          </w:tcPr>
          <w:p w:rsidR="00A5644F" w:rsidRPr="006C6AF8" w:rsidRDefault="00A5644F" w:rsidP="00A5644F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A5644F" w:rsidP="00A5644F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«Обучение сочинению разных жанров»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10 кл.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«Русский язык в формате ЕГЭ»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10 кл.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«Практикум по подготовке К ЕГЭ»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10 кл.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</w:t>
            </w:r>
            <w:r w:rsidRPr="006C6AF8">
              <w:rPr>
                <w:rFonts w:ascii="Calibri" w:hAnsi="Calibri" w:cs="Calibri"/>
                <w:b/>
                <w:color w:val="auto"/>
              </w:rPr>
              <w:t>Готовимся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 к ЕГЭ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по русскому языку»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11 кл.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«Практикум по подготовке к ЕГЭ»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11 кл.</w:t>
            </w:r>
          </w:p>
          <w:p w:rsidR="00A5644F" w:rsidRPr="006C6AF8" w:rsidRDefault="00A5644F" w:rsidP="00A5644F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Style w:val="a3"/>
                <w:rFonts w:ascii="Arial" w:hAnsi="Arial" w:cs="Arial"/>
                <w:color w:val="auto"/>
                <w:sz w:val="20"/>
                <w:szCs w:val="20"/>
              </w:rPr>
              <w:t>http://ver-saigschool.edu.tomsk.ru/wp-content/uploads/2023/09/uchebnyj-plan-dlya-uchashhihsya-10-11-klass_podpis.pdf</w:t>
            </w:r>
          </w:p>
        </w:tc>
        <w:tc>
          <w:tcPr>
            <w:tcW w:w="851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1 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2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1 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2 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5244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</w:tc>
      </w:tr>
      <w:tr w:rsidR="006C6AF8" w:rsidRPr="006C6AF8" w:rsidTr="006820F0">
        <w:trPr>
          <w:trHeight w:val="24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2003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«Клюквинская СОШИ»</w:t>
            </w:r>
          </w:p>
        </w:tc>
        <w:tc>
          <w:tcPr>
            <w:tcW w:w="841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«Алгебра и начала математического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анализа»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10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«Геометрия»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10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«Русский язык»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«Математика»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Style w:val="a3"/>
                <w:rFonts w:ascii="Arial" w:hAnsi="Arial" w:cs="Arial"/>
                <w:color w:val="auto"/>
                <w:sz w:val="20"/>
                <w:szCs w:val="20"/>
              </w:rPr>
              <w:t>http://ver-klschool.edu.tomsk.ru/attachments/article/1917/%D0%A3%D1%87%D0%B5%D0%B1%D0%BD%D1%8B%D0%B9%20%D0%BF%D0%BB%D0%B0%D0%BD%2010-11%20%20%D0%BA%D0%BB%D0%B0%D1%81%D1%81%D1%8B%202023-2024.pdf</w:t>
            </w:r>
          </w:p>
        </w:tc>
        <w:tc>
          <w:tcPr>
            <w:tcW w:w="851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4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3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3</w:t>
            </w: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C6AF8" w:rsidRPr="006C6AF8" w:rsidTr="006820F0">
        <w:trPr>
          <w:trHeight w:val="24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2003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«Катайгинская СОШ»</w:t>
            </w:r>
          </w:p>
        </w:tc>
        <w:tc>
          <w:tcPr>
            <w:tcW w:w="841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«История» </w:t>
            </w: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«Обществознание»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10-11 кл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«Финансовая грамотность» 11 кл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«Подготовка к ЕГЭ по русскому языку» 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ЭК «Подготовка к ЕГЭ по русскому языку» 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</w:rPr>
            </w:pPr>
            <w:r w:rsidRPr="006C6AF8">
              <w:rPr>
                <w:rStyle w:val="a3"/>
                <w:rFonts w:ascii="Arial" w:hAnsi="Arial" w:cs="Arial"/>
                <w:color w:val="auto"/>
                <w:sz w:val="20"/>
                <w:szCs w:val="20"/>
              </w:rPr>
              <w:t>http://ver-katschool.edu.tomsk.ru/2023/09/rabochie-programmy-2023-24-g/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http://ver-katschool.edu.to</w:t>
            </w:r>
            <w:bookmarkStart w:id="0" w:name="_GoBack"/>
            <w:bookmarkEnd w:id="0"/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msk.ru/uchebnye-plany/</w:t>
            </w:r>
          </w:p>
        </w:tc>
        <w:tc>
          <w:tcPr>
            <w:tcW w:w="851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0,5</w:t>
            </w: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244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C6AF8" w:rsidRPr="006C6AF8" w:rsidTr="006820F0">
        <w:trPr>
          <w:trHeight w:val="24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2003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«Степановская СОШ»</w:t>
            </w:r>
          </w:p>
        </w:tc>
        <w:tc>
          <w:tcPr>
            <w:tcW w:w="841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</w:tc>
        <w:tc>
          <w:tcPr>
            <w:tcW w:w="3818" w:type="dxa"/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«Литература»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 10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«</w:t>
            </w:r>
            <w:r w:rsidRPr="006C6AF8">
              <w:rPr>
                <w:rFonts w:ascii="Calibri" w:hAnsi="Calibri" w:cs="Calibri"/>
                <w:b/>
                <w:color w:val="auto"/>
              </w:rPr>
              <w:t xml:space="preserve">Математика: 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алгебра и начала математического анализа</w:t>
            </w:r>
            <w:r w:rsidRPr="006C6AF8">
              <w:rPr>
                <w:rFonts w:ascii="Arial" w:eastAsiaTheme="minorEastAsia" w:hAnsi="Arial" w:cs="Arial" w:hint="eastAsia"/>
                <w:b/>
                <w:color w:val="auto"/>
                <w:sz w:val="20"/>
                <w:szCs w:val="20"/>
                <w:shd w:val="clear" w:color="auto" w:fill="FFFFFF"/>
              </w:rPr>
              <w:t>»</w:t>
            </w: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 xml:space="preserve">10 кл. 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«Обществознание»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«Говорим и пишем правильно»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10-11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ЭК «Актуальные вопросы обществознания» </w:t>
            </w: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  <w:shd w:val="clear" w:color="auto" w:fill="FFFFFF"/>
              </w:rPr>
              <w:t>11 кл.</w:t>
            </w:r>
          </w:p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Style w:val="a3"/>
                <w:rFonts w:ascii="Arial" w:hAnsi="Arial" w:cs="Arial"/>
                <w:color w:val="auto"/>
                <w:sz w:val="20"/>
                <w:szCs w:val="20"/>
              </w:rPr>
              <w:t>https://ver-stepschool.ru/wp-content/uploads/2023/09/Uchebnyj-plan-na-2023-2024-uchebnyj-god.pdf</w:t>
            </w:r>
          </w:p>
        </w:tc>
        <w:tc>
          <w:tcPr>
            <w:tcW w:w="851" w:type="dxa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4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8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3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C6AF8" w:rsidRPr="006C6AF8" w:rsidTr="00770B4C">
        <w:trPr>
          <w:trHeight w:val="1071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550" w:type="dxa"/>
            <w:vMerge w:val="restart"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  <w:r w:rsidRPr="006C6AF8">
              <w:rPr>
                <w:rFonts w:ascii="Arial" w:eastAsiaTheme="minorEastAsia" w:hAnsi="Arial" w:cs="Arial"/>
                <w:color w:val="auto"/>
              </w:rPr>
              <w:t>педагогический класс/группа</w:t>
            </w:r>
          </w:p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МБОУ «Клюквинская СОШИ»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8-11 кл.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«Педагогический класс»</w:t>
            </w: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8A6E2C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hyperlink r:id="rId12" w:history="1">
              <w:r w:rsidR="00A5644F" w:rsidRPr="006C6AF8">
                <w:rPr>
                  <w:rStyle w:val="a3"/>
                  <w:rFonts w:ascii="Arial" w:eastAsiaTheme="minorEastAsia" w:hAnsi="Arial" w:cs="Arial"/>
                  <w:bCs/>
                  <w:color w:val="auto"/>
                  <w:sz w:val="20"/>
                  <w:szCs w:val="20"/>
                  <w:shd w:val="clear" w:color="auto" w:fill="FFFFFF"/>
                </w:rPr>
                <w:t>http://ver-klschool.edu.tomsk.ru/attachments/article/1917/Учебный%20план%205-9%20классы%202023-2024.pdf</w:t>
              </w:r>
            </w:hyperlink>
            <w:r w:rsidR="00A5644F"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8A6E2C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hyperlink r:id="rId13" w:history="1">
              <w:r w:rsidR="00B34FF8" w:rsidRPr="006C6AF8">
                <w:rPr>
                  <w:rStyle w:val="a3"/>
                  <w:rFonts w:ascii="Arial" w:eastAsiaTheme="minorEastAsia" w:hAnsi="Arial" w:cs="Arial"/>
                  <w:bCs/>
                  <w:color w:val="auto"/>
                  <w:sz w:val="20"/>
                  <w:szCs w:val="20"/>
                  <w:shd w:val="clear" w:color="auto" w:fill="FFFFFF"/>
                </w:rPr>
                <w:t>http://ver-klschool.edu.tomsk.ru/attachments/article/1917/Учебный%20план%2010-11%20%20классы%202023-2024.pdf</w:t>
              </w:r>
            </w:hyperlink>
          </w:p>
          <w:p w:rsidR="00B34FF8" w:rsidRPr="006C6AF8" w:rsidRDefault="00B34FF8" w:rsidP="00A5644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="Calibri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http://ver-klschool.edu.tomsk.ru/attachments/article/1917/2.1.26%20%D0%A0%D0%9F%20%D0%BA%D1%83%D1%80%D1%81%D0%B0%20%D0%92%D0%94%20%C2%A</w:t>
            </w:r>
            <w:r w:rsidRPr="006C6AF8">
              <w:rPr>
                <w:rFonts w:ascii="Arial" w:eastAsia="Calibri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lastRenderedPageBreak/>
              <w:t>B%D0%9F%D0%B5%D0%B4%D0%B0%D0%B3%D0%BE%D0%B3%D0%B8%D1%87%D0%B5%D1%81%D0%BA%D0%B8%D0%B9%20%D0%BA%D0%BB%D0%B0%D1%81%D1%81%C2%BB%D0%9E%D0%9E%D0%9E.pdf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2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</w:tc>
      </w:tr>
      <w:tr w:rsidR="006C6AF8" w:rsidRPr="006C6AF8" w:rsidTr="00770B4C">
        <w:trPr>
          <w:trHeight w:val="905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МБОУ «Белоярская СОШ №1»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8-11 кл.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 xml:space="preserve"> «Педкласс»</w:t>
            </w: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hAnsi="Arial" w:cs="Arial"/>
                <w:color w:val="auto"/>
                <w:sz w:val="20"/>
                <w:szCs w:val="20"/>
              </w:rPr>
              <w:t>https://disk.yandex.ru/d/-sWwLgckvtZxAg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3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</w:tc>
      </w:tr>
      <w:tr w:rsidR="006C6AF8" w:rsidRPr="006C6AF8" w:rsidTr="00770B4C">
        <w:trPr>
          <w:trHeight w:val="983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hAnsi="Arial" w:cs="Arial"/>
                <w:b/>
                <w:color w:val="auto"/>
                <w:sz w:val="20"/>
                <w:szCs w:val="20"/>
              </w:rPr>
              <w:t>МБОУ «Степановская СОШ»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9-10 кл.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hAnsi="Arial" w:cs="Arial"/>
                <w:b/>
                <w:color w:val="auto"/>
                <w:sz w:val="20"/>
                <w:szCs w:val="20"/>
              </w:rPr>
              <w:t>«</w:t>
            </w: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 xml:space="preserve">Основы педагогики», </w:t>
            </w:r>
          </w:p>
          <w:p w:rsidR="00A5644F" w:rsidRPr="006C6AF8" w:rsidRDefault="00A5644F" w:rsidP="00A5644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«Тренинг личностного роста»,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«Педагогический класс»</w:t>
            </w: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221C88" w:rsidP="00A5644F">
            <w:pPr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hAnsi="Arial" w:cs="Arial"/>
                <w:color w:val="auto"/>
                <w:sz w:val="20"/>
                <w:szCs w:val="20"/>
              </w:rPr>
              <w:t>https://ver-stepschool.ru/vneurochnaya-deyatelnost/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6C6AF8" w:rsidRPr="006C6AF8" w:rsidTr="00770B4C">
        <w:trPr>
          <w:trHeight w:val="833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«Сайгинская СОШ»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8-11 кл.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«Психолого-</w:t>
            </w:r>
            <w:r w:rsidRPr="006C6AF8">
              <w:rPr>
                <w:rFonts w:ascii="Calibri" w:hAnsi="Calibri" w:cs="Calibri"/>
                <w:color w:val="auto"/>
              </w:rPr>
              <w:t xml:space="preserve"> </w:t>
            </w: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педагогический класс»</w:t>
            </w: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A5644F" w:rsidP="00A564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hAnsi="Arial" w:cs="Arial"/>
                <w:color w:val="auto"/>
                <w:sz w:val="20"/>
                <w:szCs w:val="20"/>
              </w:rPr>
              <w:t>http://ver-saigschool.edu.tomsk.ru/wp-content/uploads/2023/11/pedklass-shherbininoj-n.i..docx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C6AF8" w:rsidRPr="006C6AF8" w:rsidTr="00770B4C">
        <w:trPr>
          <w:trHeight w:val="983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  <w:vMerge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МБОУ «Катайгинская СОШ»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9-10 кл.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«Педагогический класс»</w:t>
            </w: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44F" w:rsidRPr="006C6AF8" w:rsidRDefault="00A5644F" w:rsidP="00A5644F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http://ver-katschool.edu.tomsk.ru/programmy-vneurochnoj-deyatelnosti-2020-2021g/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6C6AF8" w:rsidRPr="006C6AF8" w:rsidTr="00770B4C">
        <w:trPr>
          <w:trHeight w:val="983"/>
        </w:trPr>
        <w:tc>
          <w:tcPr>
            <w:tcW w:w="1422" w:type="dxa"/>
            <w:vMerge/>
          </w:tcPr>
          <w:p w:rsidR="00A5644F" w:rsidRPr="006C6AF8" w:rsidRDefault="00A5644F" w:rsidP="00A5644F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550" w:type="dxa"/>
          </w:tcPr>
          <w:p w:rsidR="00A5644F" w:rsidRPr="006C6AF8" w:rsidRDefault="00A5644F" w:rsidP="00A5644F">
            <w:pPr>
              <w:tabs>
                <w:tab w:val="left" w:pos="241"/>
              </w:tabs>
              <w:contextualSpacing/>
              <w:rPr>
                <w:rFonts w:ascii="Arial" w:eastAsiaTheme="minorEastAsia" w:hAnsi="Arial" w:cs="Arial"/>
                <w:color w:val="auto"/>
              </w:rPr>
            </w:pPr>
            <w:r w:rsidRPr="006C6AF8">
              <w:rPr>
                <w:rFonts w:ascii="Arial" w:eastAsiaTheme="minorEastAsia" w:hAnsi="Arial" w:cs="Arial"/>
                <w:color w:val="auto"/>
              </w:rPr>
              <w:t>инженерный класс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МАОУ «БСШ №2»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color w:val="auto"/>
                <w:shd w:val="clear" w:color="auto" w:fill="FFFFFF"/>
              </w:rPr>
              <w:t>11 кл.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tabs>
                <w:tab w:val="left" w:pos="391"/>
              </w:tabs>
              <w:jc w:val="both"/>
              <w:rPr>
                <w:rFonts w:ascii="Arial" w:eastAsiaTheme="minorEastAsia" w:hAnsi="Arial" w:cs="Arial"/>
                <w:color w:val="auto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="Calibri" w:hAnsi="Arial" w:cs="Arial"/>
                <w:color w:val="auto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Курс «Специальные главы математики для подготовки к ЕГЭ»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shd w:val="clear" w:color="auto" w:fill="FFFFFF"/>
              </w:rPr>
              <w:t>Курс «Специальные главы физики для подготовки к ЕГЭ»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http://ver-belschool2.edu.tomsk.ru/wp-content/uploads/2023/09/23-up-bssh-%E2%84%962-2023-24.pdf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6C6AF8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http://ver-belschool2.edu.tomsk.ru/wp-content/uploads/2023/09/23-plan-vud-2023-24.pdf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2</w:t>
            </w: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A5644F" w:rsidRPr="006C6AF8" w:rsidRDefault="00A5644F" w:rsidP="00A5644F">
            <w:pPr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6C6AF8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1</w:t>
            </w:r>
          </w:p>
        </w:tc>
      </w:tr>
    </w:tbl>
    <w:p w:rsidR="002235A7" w:rsidRPr="006C6AF8" w:rsidRDefault="002235A7">
      <w:pPr>
        <w:rPr>
          <w:color w:val="auto"/>
        </w:rPr>
      </w:pPr>
    </w:p>
    <w:sectPr w:rsidR="002235A7" w:rsidRPr="006C6AF8" w:rsidSect="00CF084A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2C" w:rsidRDefault="008A6E2C" w:rsidP="004B0F01">
      <w:pPr>
        <w:spacing w:after="0" w:line="240" w:lineRule="auto"/>
      </w:pPr>
      <w:r>
        <w:separator/>
      </w:r>
    </w:p>
  </w:endnote>
  <w:endnote w:type="continuationSeparator" w:id="0">
    <w:p w:rsidR="008A6E2C" w:rsidRDefault="008A6E2C" w:rsidP="004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2C" w:rsidRDefault="008A6E2C" w:rsidP="004B0F01">
      <w:pPr>
        <w:spacing w:after="0" w:line="240" w:lineRule="auto"/>
      </w:pPr>
      <w:r>
        <w:separator/>
      </w:r>
    </w:p>
  </w:footnote>
  <w:footnote w:type="continuationSeparator" w:id="0">
    <w:p w:rsidR="008A6E2C" w:rsidRDefault="008A6E2C" w:rsidP="004B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00408"/>
    <w:multiLevelType w:val="hybridMultilevel"/>
    <w:tmpl w:val="B20ADD88"/>
    <w:lvl w:ilvl="0" w:tplc="2F58C4D8">
      <w:start w:val="1"/>
      <w:numFmt w:val="bullet"/>
      <w:lvlText w:val=""/>
      <w:lvlJc w:val="left"/>
      <w:pPr>
        <w:ind w:left="1287" w:hanging="323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578018F9"/>
    <w:multiLevelType w:val="hybridMultilevel"/>
    <w:tmpl w:val="A8124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1"/>
    <w:rsid w:val="00000C37"/>
    <w:rsid w:val="00014577"/>
    <w:rsid w:val="00080D5E"/>
    <w:rsid w:val="000B5E60"/>
    <w:rsid w:val="000F481A"/>
    <w:rsid w:val="00104CEF"/>
    <w:rsid w:val="001D223C"/>
    <w:rsid w:val="001E1A55"/>
    <w:rsid w:val="00221C88"/>
    <w:rsid w:val="002235A7"/>
    <w:rsid w:val="002E74B7"/>
    <w:rsid w:val="003147F6"/>
    <w:rsid w:val="004B0F01"/>
    <w:rsid w:val="004C3979"/>
    <w:rsid w:val="004D1695"/>
    <w:rsid w:val="00500ACC"/>
    <w:rsid w:val="005C0A64"/>
    <w:rsid w:val="005D33DC"/>
    <w:rsid w:val="00611447"/>
    <w:rsid w:val="0067788A"/>
    <w:rsid w:val="006820F0"/>
    <w:rsid w:val="00684BC2"/>
    <w:rsid w:val="00697A51"/>
    <w:rsid w:val="006B7940"/>
    <w:rsid w:val="006C6AF8"/>
    <w:rsid w:val="007C51D4"/>
    <w:rsid w:val="008039A8"/>
    <w:rsid w:val="0085351D"/>
    <w:rsid w:val="0087444C"/>
    <w:rsid w:val="008A6E2C"/>
    <w:rsid w:val="00A279ED"/>
    <w:rsid w:val="00A5297E"/>
    <w:rsid w:val="00A5644F"/>
    <w:rsid w:val="00B13829"/>
    <w:rsid w:val="00B13E5F"/>
    <w:rsid w:val="00B34FF8"/>
    <w:rsid w:val="00B644FB"/>
    <w:rsid w:val="00BE0C85"/>
    <w:rsid w:val="00C629A1"/>
    <w:rsid w:val="00C74CF9"/>
    <w:rsid w:val="00CF084A"/>
    <w:rsid w:val="00D2333E"/>
    <w:rsid w:val="00DE174D"/>
    <w:rsid w:val="00EB360C"/>
    <w:rsid w:val="00ED7EA9"/>
    <w:rsid w:val="00F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7E0E-350D-4836-AAA4-FD86E8BD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01"/>
    <w:rPr>
      <w:rFonts w:ascii="Microsoft JhengHei" w:eastAsia="Microsoft JhengHei" w:hAnsi="Microsoft JhengHei" w:cs="Microsoft JhengHe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F0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B0F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B0F01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4B0F0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B0F01"/>
    <w:rPr>
      <w:vertAlign w:val="superscript"/>
    </w:rPr>
  </w:style>
  <w:style w:type="paragraph" w:styleId="a8">
    <w:name w:val="List Paragraph"/>
    <w:basedOn w:val="a"/>
    <w:uiPriority w:val="34"/>
    <w:qFormat/>
    <w:rsid w:val="004B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-belschool2.edu.tomsk.ru/wp-content/uploads/2023/09/23-plan-vud-2023-24.pdf" TargetMode="External"/><Relationship Id="rId13" Type="http://schemas.openxmlformats.org/officeDocument/2006/relationships/hyperlink" Target="http://ver-klschool.edu.tomsk.ru/attachments/article/1917/&#1059;&#1095;&#1077;&#1073;&#1085;&#1099;&#1081;%20&#1087;&#1083;&#1072;&#1085;%2010-11%20%20&#1082;&#1083;&#1072;&#1089;&#1089;&#1099;%202023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r-klschool.edu.tomsk.ru/attachments/article/1917/&#1059;&#1095;&#1077;&#1073;&#1085;&#1099;&#1081;%20&#1087;&#1083;&#1072;&#1085;%205-9%20&#1082;&#1083;&#1072;&#1089;&#1089;&#1099;%202023-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dqtaeD0AxFr_Q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tzCchIavKjRK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CkrsCgx8hT4wG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DC77-7998-4423-BE9F-1B41DE8D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Тупицина</cp:lastModifiedBy>
  <cp:revision>10</cp:revision>
  <dcterms:created xsi:type="dcterms:W3CDTF">2023-11-10T04:14:00Z</dcterms:created>
  <dcterms:modified xsi:type="dcterms:W3CDTF">2024-01-12T04:40:00Z</dcterms:modified>
</cp:coreProperties>
</file>