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A41C17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№ 303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66"/>
      </w:tblGrid>
      <w:tr w:rsidR="00812707" w:rsidTr="00C01682">
        <w:trPr>
          <w:trHeight w:val="617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812707" w:rsidRPr="00812707" w:rsidRDefault="00812707" w:rsidP="00C016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</w:t>
            </w:r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>тского</w:t>
            </w:r>
            <w:proofErr w:type="spellEnd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13</w:t>
            </w: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 утверждении ведомственной целевой программы «</w:t>
            </w:r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условий для реализации программ дополнительного образования в МАУ ДО «РДТ» </w:t>
            </w:r>
            <w:proofErr w:type="spellStart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="00C01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Томской области</w:t>
            </w: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» на 2020 год и на плановый период 2021 и 2022 годов»</w:t>
            </w:r>
          </w:p>
        </w:tc>
      </w:tr>
    </w:tbl>
    <w:p w:rsidR="0000445F" w:rsidRPr="00D74F91" w:rsidRDefault="00812707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720A" w:rsidRDefault="00A41C17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11F75" w:rsidRPr="00D74F91" w:rsidRDefault="00411F75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01682">
        <w:rPr>
          <w:rFonts w:ascii="Times New Roman" w:eastAsia="Times New Roman" w:hAnsi="Times New Roman" w:cs="Times New Roman"/>
          <w:sz w:val="24"/>
          <w:szCs w:val="24"/>
        </w:rPr>
        <w:t xml:space="preserve"> № 13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</w:t>
      </w:r>
      <w:r w:rsidR="00C0168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 xml:space="preserve">условий для реализации программ дополнительного образования в МАУ ДО «РДТ» </w:t>
      </w:r>
      <w:proofErr w:type="spellStart"/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="00C01682" w:rsidRPr="00C01682">
        <w:rPr>
          <w:rFonts w:ascii="Times New Roman" w:eastAsia="Times New Roman" w:hAnsi="Times New Roman" w:cs="Times New Roman"/>
          <w:sz w:val="24"/>
          <w:szCs w:val="24"/>
        </w:rPr>
        <w:t xml:space="preserve"> района Томской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411F75" w:rsidRPr="00411F75" w:rsidRDefault="00411F75" w:rsidP="00411F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41C1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1C17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C17">
        <w:rPr>
          <w:rFonts w:ascii="Times New Roman" w:eastAsia="Times New Roman" w:hAnsi="Times New Roman" w:cs="Times New Roman"/>
          <w:sz w:val="24"/>
          <w:szCs w:val="24"/>
        </w:rPr>
        <w:t>303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6119E2">
        <w:rPr>
          <w:rFonts w:ascii="Times New Roman" w:eastAsia="Times New Roman" w:hAnsi="Times New Roman" w:cs="Times New Roman"/>
          <w:sz w:val="24"/>
          <w:szCs w:val="24"/>
        </w:rPr>
        <w:t xml:space="preserve"> № 13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«Обеспечение условий для реализации программ дополнительного образования 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в МАУ ДО «РДТ» </w:t>
      </w:r>
      <w:proofErr w:type="spellStart"/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Томской области» на 2020 год и на плановый период 2021 и 2022 годов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560A45" w:rsidRDefault="00560A45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A45" w:rsidRPr="00570A86" w:rsidRDefault="00560A45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943"/>
        <w:gridCol w:w="49"/>
        <w:gridCol w:w="1418"/>
        <w:gridCol w:w="26"/>
        <w:gridCol w:w="1170"/>
        <w:gridCol w:w="98"/>
        <w:gridCol w:w="1505"/>
      </w:tblGrid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реализацию которой направлена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образовательных организациях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дополнительного образования детей, финансовое обеспечение которого осуществляется органами государственной власти Томской области), 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Создание условий учащимся школьного возраста для получения доступных качественных услуг дополнительного образования по выбору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   (2022)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детей в возрасте 5 - 18 лет, получающих услуги по дополнительному образованию в общей численности детей данной возрастной группы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133A1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ВЦП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570A86" w:rsidRPr="00570A86" w:rsidTr="004F1B83">
        <w:tc>
          <w:tcPr>
            <w:tcW w:w="4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570A86" w:rsidRPr="00570A86" w:rsidTr="004F1B83">
        <w:tc>
          <w:tcPr>
            <w:tcW w:w="4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Раздел,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Целевая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Очередной финансовый год (2020)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875719" w:rsidP="000640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  <w:r w:rsidR="000640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395 542,95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06402B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18 210,00</w:t>
            </w:r>
          </w:p>
        </w:tc>
      </w:tr>
      <w:tr w:rsidR="00875719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19" w:rsidRPr="00570A86" w:rsidRDefault="00875719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875719" w:rsidP="000640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</w:t>
            </w:r>
            <w:r w:rsidR="000640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 414 652,95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4D42CC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3 131 100,00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07/03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4D42CC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6950900000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4F1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CC" w:rsidRPr="00570A86" w:rsidRDefault="004D42CC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570A86" w:rsidRPr="00570A86" w:rsidTr="004F1B83"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3 131 100,00</w:t>
            </w:r>
          </w:p>
        </w:tc>
        <w:bookmarkStart w:id="0" w:name="_GoBack"/>
        <w:bookmarkEnd w:id="0"/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Основной стратегической целью развития муниципальной системы дополнительного образования является создание комплекса мер, обеспечивающего новое качество образования и обеспечение современных условий образовательного процесса. Одной из задач, которая сегодня стоит перед системой дополнительного образования в целом, является создание условий для получения доступных качественных услуг.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На 01.01.2020 в организациях МАУ ДО «РДТ» </w:t>
      </w:r>
      <w:proofErr w:type="spellStart"/>
      <w:r w:rsidRPr="00570A86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района Томской области (далее – МАУ ДО «РДТ»), занимаются 566 обучающихся. 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Наибольшее количество обучающихся в объединениях художественного творчества – 27,5 %, других видов деятельности – 29,5 %, технического творчества – 19,6 %, наименьшее количество обучающихся в объединениях туристско краеведческих – 14,7 %, эколого-биологических – 7,1 % и спортивных – 1,6 %.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Необходимость разработки ВЦП обусловлена наличием нерешенных проблем в области создания условий для качественного образования и обеспечение современных условий образовательного процесса в организациях дополнительного образования: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недостаток финансирования на муниципальном уровне;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дефицит высококвалифицированных педагогов дополнительного образования и преподавателей;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недостаточное научно-методическое и материально-техническое обеспечение учреждений.</w:t>
      </w:r>
    </w:p>
    <w:p w:rsidR="00570A86" w:rsidRPr="00570A86" w:rsidRDefault="00570A86" w:rsidP="00570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Default="00570A86" w:rsidP="00560A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E511F0" w:rsidRPr="00570A86" w:rsidRDefault="00E511F0" w:rsidP="00560A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С учетом всего перечисленного можно выделить основные направления работы: 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создание условий в МАУ ДО «РДТ» для увеличения количества объединений по социально-педагогической направленности.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- содействие профессиональному росту педагогов МАУ ДО «РДТ».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570A86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района для достижения целей ВЦП в области обеспечения образовательного пространства ставит в</w:t>
      </w:r>
      <w:r w:rsidRPr="00570A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0A86">
        <w:rPr>
          <w:rFonts w:ascii="Times New Roman" w:eastAsia="Times New Roman" w:hAnsi="Times New Roman" w:cs="Times New Roman"/>
          <w:sz w:val="24"/>
          <w:szCs w:val="24"/>
        </w:rPr>
        <w:t>2020 году перед собой следующие задачи:</w:t>
      </w:r>
    </w:p>
    <w:p w:rsidR="00570A86" w:rsidRPr="00570A86" w:rsidRDefault="00570A86" w:rsidP="00570A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Создание условий для получения детьми школьного возраста качественных услуг дополнительного образования.</w:t>
      </w:r>
    </w:p>
    <w:p w:rsidR="00570A86" w:rsidRPr="00570A86" w:rsidRDefault="00570A86" w:rsidP="00570A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Содействие воспитанию и социализации детей путём расширения спектра образовательных услуг и создания условий для более результативного участия учащихся и педагогов МАУ ДО «РДТ» в конкурсах различных уровней.</w:t>
      </w:r>
    </w:p>
    <w:p w:rsidR="00E511F0" w:rsidRDefault="00E511F0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418"/>
        <w:gridCol w:w="1984"/>
        <w:gridCol w:w="2127"/>
        <w:gridCol w:w="1559"/>
      </w:tblGrid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человеко-часов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Человеко-часы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достигнутом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Муниципальное задание</w:t>
            </w:r>
          </w:p>
        </w:tc>
      </w:tr>
      <w:tr w:rsidR="00570A86" w:rsidRPr="00570A86" w:rsidTr="004F1B8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достигнутом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 = SUM</w:t>
            </w:r>
            <w:proofErr w:type="gram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рг.,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Орг. – организации дополнительного образования, которым 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предусмотрена </w:t>
            </w:r>
          </w:p>
          <w:p w:rsidR="00570A86" w:rsidRPr="00570A86" w:rsidRDefault="00570A86" w:rsidP="0057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 Томской области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Субсидия на иные цели</w:t>
            </w:r>
          </w:p>
        </w:tc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4. Порядок управления ВЦП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4820"/>
      </w:tblGrid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Реализуется организациями дополнительного образования, подведомственными Управлению образования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идихин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Вероника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Анатол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ьевна,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методист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ООФМиРО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Беккер Ирина Яковлевна, </w:t>
            </w:r>
          </w:p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Ежеквартально</w:t>
            </w:r>
          </w:p>
        </w:tc>
      </w:tr>
      <w:tr w:rsidR="00570A86" w:rsidRPr="00570A86" w:rsidTr="004F1B83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район</w:t>
            </w:r>
            <w:r w:rsidR="00442B4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Томской области</w:t>
            </w:r>
            <w:r w:rsidRPr="00570A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</w:tbl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A86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570A86" w:rsidRPr="00570A86" w:rsidRDefault="00570A86" w:rsidP="0057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954"/>
      </w:tblGrid>
      <w:tr w:rsidR="00570A86" w:rsidRPr="00570A86" w:rsidTr="004F1B83">
        <w:trPr>
          <w:trHeight w:val="58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Недостаточная оснащенность материально-технической базы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недостаточной оснащенности </w:t>
            </w:r>
          </w:p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материально-технической базы организаций </w:t>
            </w:r>
          </w:p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дополнительного образования возможно предоставление услуги не в полном объеме и более низкого качества 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Недостаточное кадровое обеспечение по направлениям деятельности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недостаточном кадровом обеспечении по направлениям деятельности возможно предоставление услуг не в полном объеме </w:t>
            </w:r>
          </w:p>
        </w:tc>
      </w:tr>
      <w:tr w:rsidR="00570A86" w:rsidRPr="00570A86" w:rsidTr="004F1B8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86" w:rsidRPr="00570A86" w:rsidRDefault="00570A86" w:rsidP="00570A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70A8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24F6"/>
    <w:rsid w:val="00024689"/>
    <w:rsid w:val="0003288E"/>
    <w:rsid w:val="000468DB"/>
    <w:rsid w:val="00053757"/>
    <w:rsid w:val="0006402B"/>
    <w:rsid w:val="000725CD"/>
    <w:rsid w:val="00081240"/>
    <w:rsid w:val="00094270"/>
    <w:rsid w:val="000B6423"/>
    <w:rsid w:val="000E05B2"/>
    <w:rsid w:val="000E4198"/>
    <w:rsid w:val="000E572F"/>
    <w:rsid w:val="000E7874"/>
    <w:rsid w:val="000F4AF9"/>
    <w:rsid w:val="000F58EE"/>
    <w:rsid w:val="00103501"/>
    <w:rsid w:val="00105492"/>
    <w:rsid w:val="001057BD"/>
    <w:rsid w:val="00133A16"/>
    <w:rsid w:val="001727F5"/>
    <w:rsid w:val="00172CE5"/>
    <w:rsid w:val="0017431A"/>
    <w:rsid w:val="00182882"/>
    <w:rsid w:val="001A15E4"/>
    <w:rsid w:val="001B0AF0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62716"/>
    <w:rsid w:val="0027376F"/>
    <w:rsid w:val="002808E7"/>
    <w:rsid w:val="00283F3D"/>
    <w:rsid w:val="00283FA5"/>
    <w:rsid w:val="002963F1"/>
    <w:rsid w:val="002B6F7D"/>
    <w:rsid w:val="002C1C84"/>
    <w:rsid w:val="002C5D5F"/>
    <w:rsid w:val="002D3801"/>
    <w:rsid w:val="002D3A93"/>
    <w:rsid w:val="002F4805"/>
    <w:rsid w:val="002F656A"/>
    <w:rsid w:val="00303DB9"/>
    <w:rsid w:val="0030423B"/>
    <w:rsid w:val="00317752"/>
    <w:rsid w:val="003230BA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40428A"/>
    <w:rsid w:val="00411376"/>
    <w:rsid w:val="00411F75"/>
    <w:rsid w:val="004159B9"/>
    <w:rsid w:val="004163A3"/>
    <w:rsid w:val="004222EA"/>
    <w:rsid w:val="00426FF2"/>
    <w:rsid w:val="00441ABD"/>
    <w:rsid w:val="00442B42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D42CC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60A45"/>
    <w:rsid w:val="00570A86"/>
    <w:rsid w:val="00574782"/>
    <w:rsid w:val="005B12EC"/>
    <w:rsid w:val="005C4161"/>
    <w:rsid w:val="005E1D92"/>
    <w:rsid w:val="005E4097"/>
    <w:rsid w:val="005F03E1"/>
    <w:rsid w:val="005F56B7"/>
    <w:rsid w:val="00606FDD"/>
    <w:rsid w:val="006119E2"/>
    <w:rsid w:val="00626440"/>
    <w:rsid w:val="00631D24"/>
    <w:rsid w:val="006358CF"/>
    <w:rsid w:val="00635BB3"/>
    <w:rsid w:val="00644D87"/>
    <w:rsid w:val="00653F62"/>
    <w:rsid w:val="00654FA9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A6CC0"/>
    <w:rsid w:val="007B146D"/>
    <w:rsid w:val="007B3393"/>
    <w:rsid w:val="007D1440"/>
    <w:rsid w:val="007D1E45"/>
    <w:rsid w:val="007D464C"/>
    <w:rsid w:val="007F2F49"/>
    <w:rsid w:val="00810A17"/>
    <w:rsid w:val="00812707"/>
    <w:rsid w:val="0082296F"/>
    <w:rsid w:val="0085067A"/>
    <w:rsid w:val="00850ADF"/>
    <w:rsid w:val="00863CA0"/>
    <w:rsid w:val="00865477"/>
    <w:rsid w:val="00875719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83114"/>
    <w:rsid w:val="00990C43"/>
    <w:rsid w:val="00991D8E"/>
    <w:rsid w:val="009936F0"/>
    <w:rsid w:val="009A01BD"/>
    <w:rsid w:val="009A31C7"/>
    <w:rsid w:val="009B573E"/>
    <w:rsid w:val="009C6911"/>
    <w:rsid w:val="009E2CFF"/>
    <w:rsid w:val="009E4495"/>
    <w:rsid w:val="00A41C17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10E1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BF2BBF"/>
    <w:rsid w:val="00C01682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E65D8"/>
    <w:rsid w:val="00CF17D5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DF682A"/>
    <w:rsid w:val="00E02289"/>
    <w:rsid w:val="00E04362"/>
    <w:rsid w:val="00E511F0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565CB"/>
    <w:rsid w:val="00F65A3C"/>
    <w:rsid w:val="00F728D1"/>
    <w:rsid w:val="00F760E6"/>
    <w:rsid w:val="00F8672D"/>
    <w:rsid w:val="00FA7B7D"/>
    <w:rsid w:val="00FB20C1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D1AC-784E-4922-A587-BBB5ADBE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210</cp:revision>
  <cp:lastPrinted>2020-04-17T08:01:00Z</cp:lastPrinted>
  <dcterms:created xsi:type="dcterms:W3CDTF">2014-04-07T09:58:00Z</dcterms:created>
  <dcterms:modified xsi:type="dcterms:W3CDTF">2020-10-05T05:26:00Z</dcterms:modified>
</cp:coreProperties>
</file>