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33" w:rsidRPr="00D66462" w:rsidRDefault="00774333" w:rsidP="00774333">
      <w:pPr>
        <w:jc w:val="center"/>
        <w:rPr>
          <w:rFonts w:ascii="Cambria" w:hAnsi="Cambria"/>
          <w:b/>
          <w:color w:val="002060"/>
          <w:sz w:val="96"/>
          <w:szCs w:val="96"/>
          <w:u w:val="single"/>
        </w:rPr>
      </w:pPr>
      <w:r w:rsidRPr="00D66462">
        <w:rPr>
          <w:rFonts w:ascii="Cambria" w:hAnsi="Cambria"/>
          <w:b/>
          <w:color w:val="002060"/>
          <w:sz w:val="96"/>
          <w:szCs w:val="96"/>
          <w:u w:val="single"/>
        </w:rPr>
        <w:t>ИТОГОВЫЙ ОТЧЁТ</w:t>
      </w:r>
    </w:p>
    <w:p w:rsidR="00774333" w:rsidRPr="00D66462" w:rsidRDefault="00774333" w:rsidP="00774333">
      <w:pPr>
        <w:jc w:val="center"/>
        <w:rPr>
          <w:rFonts w:ascii="Cambria" w:hAnsi="Cambria"/>
          <w:b/>
          <w:sz w:val="52"/>
          <w:szCs w:val="52"/>
        </w:rPr>
      </w:pPr>
    </w:p>
    <w:p w:rsidR="00774333" w:rsidRPr="00D66462" w:rsidRDefault="00774333" w:rsidP="00774333">
      <w:pPr>
        <w:jc w:val="center"/>
        <w:rPr>
          <w:rFonts w:ascii="Cambria" w:hAnsi="Cambria"/>
          <w:b/>
          <w:sz w:val="52"/>
          <w:szCs w:val="52"/>
        </w:rPr>
      </w:pPr>
    </w:p>
    <w:p w:rsidR="00774333" w:rsidRDefault="00774333" w:rsidP="00774333">
      <w:pPr>
        <w:jc w:val="center"/>
        <w:rPr>
          <w:rFonts w:ascii="Cambria" w:hAnsi="Cambria"/>
          <w:b/>
          <w:sz w:val="60"/>
          <w:szCs w:val="60"/>
        </w:rPr>
      </w:pPr>
      <w:r>
        <w:rPr>
          <w:rFonts w:ascii="Cambria" w:hAnsi="Cambria"/>
          <w:b/>
          <w:sz w:val="60"/>
          <w:szCs w:val="60"/>
        </w:rPr>
        <w:t>Управления о</w:t>
      </w:r>
      <w:r w:rsidRPr="00D66462">
        <w:rPr>
          <w:rFonts w:ascii="Cambria" w:hAnsi="Cambria"/>
          <w:b/>
          <w:sz w:val="60"/>
          <w:szCs w:val="60"/>
        </w:rPr>
        <w:t xml:space="preserve">бразования </w:t>
      </w:r>
    </w:p>
    <w:p w:rsidR="002F0B24" w:rsidRDefault="00774333" w:rsidP="00774333">
      <w:pPr>
        <w:jc w:val="center"/>
        <w:rPr>
          <w:rFonts w:ascii="Cambria" w:hAnsi="Cambria"/>
          <w:b/>
          <w:sz w:val="60"/>
          <w:szCs w:val="60"/>
        </w:rPr>
      </w:pPr>
      <w:r>
        <w:rPr>
          <w:rFonts w:ascii="Cambria" w:hAnsi="Cambria"/>
          <w:b/>
          <w:sz w:val="60"/>
          <w:szCs w:val="60"/>
        </w:rPr>
        <w:t xml:space="preserve">Администрации </w:t>
      </w:r>
      <w:proofErr w:type="spellStart"/>
      <w:r>
        <w:rPr>
          <w:rFonts w:ascii="Cambria" w:hAnsi="Cambria"/>
          <w:b/>
          <w:sz w:val="60"/>
          <w:szCs w:val="60"/>
        </w:rPr>
        <w:t>Верхнекетского</w:t>
      </w:r>
      <w:proofErr w:type="spellEnd"/>
      <w:r>
        <w:rPr>
          <w:rFonts w:ascii="Cambria" w:hAnsi="Cambria"/>
          <w:b/>
          <w:sz w:val="60"/>
          <w:szCs w:val="60"/>
        </w:rPr>
        <w:t xml:space="preserve"> района </w:t>
      </w:r>
      <w:r w:rsidRPr="00D66462">
        <w:rPr>
          <w:rFonts w:ascii="Cambria" w:hAnsi="Cambria"/>
          <w:b/>
          <w:sz w:val="60"/>
          <w:szCs w:val="60"/>
        </w:rPr>
        <w:t>о результатах анализа состояния и перспектив развития</w:t>
      </w:r>
    </w:p>
    <w:p w:rsidR="00774333" w:rsidRPr="00D66462" w:rsidRDefault="00774333" w:rsidP="00774333">
      <w:pPr>
        <w:jc w:val="center"/>
        <w:rPr>
          <w:rFonts w:ascii="Cambria" w:hAnsi="Cambria"/>
          <w:b/>
          <w:sz w:val="60"/>
          <w:szCs w:val="60"/>
        </w:rPr>
      </w:pPr>
      <w:r w:rsidRPr="00D66462">
        <w:rPr>
          <w:rFonts w:ascii="Cambria" w:hAnsi="Cambria"/>
          <w:b/>
          <w:sz w:val="60"/>
          <w:szCs w:val="60"/>
        </w:rPr>
        <w:t xml:space="preserve"> системы образования</w:t>
      </w:r>
    </w:p>
    <w:p w:rsidR="002A00A8" w:rsidRDefault="00774333" w:rsidP="00774333">
      <w:pPr>
        <w:rPr>
          <w:rFonts w:ascii="Cambria" w:hAnsi="Cambria"/>
          <w:b/>
          <w:sz w:val="60"/>
          <w:szCs w:val="60"/>
        </w:rPr>
      </w:pPr>
      <w:r>
        <w:rPr>
          <w:rFonts w:ascii="Cambria" w:hAnsi="Cambria"/>
          <w:b/>
          <w:sz w:val="60"/>
          <w:szCs w:val="60"/>
        </w:rPr>
        <w:t xml:space="preserve">                       </w:t>
      </w:r>
      <w:r w:rsidRPr="00D66462">
        <w:rPr>
          <w:rFonts w:ascii="Cambria" w:hAnsi="Cambria"/>
          <w:b/>
          <w:sz w:val="60"/>
          <w:szCs w:val="60"/>
        </w:rPr>
        <w:t>за 201</w:t>
      </w:r>
      <w:r w:rsidR="00643D2F">
        <w:rPr>
          <w:rFonts w:ascii="Cambria" w:hAnsi="Cambria"/>
          <w:b/>
          <w:sz w:val="60"/>
          <w:szCs w:val="60"/>
        </w:rPr>
        <w:t>8</w:t>
      </w:r>
      <w:r w:rsidRPr="00D66462">
        <w:rPr>
          <w:rFonts w:ascii="Cambria" w:hAnsi="Cambria"/>
          <w:b/>
          <w:sz w:val="60"/>
          <w:szCs w:val="60"/>
        </w:rPr>
        <w:t xml:space="preserve"> год</w:t>
      </w: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rPr>
          <w:rFonts w:ascii="Cambria" w:hAnsi="Cambria"/>
          <w:b/>
          <w:sz w:val="60"/>
          <w:szCs w:val="60"/>
        </w:rPr>
      </w:pPr>
    </w:p>
    <w:p w:rsid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32"/>
          <w:szCs w:val="32"/>
        </w:rPr>
      </w:pPr>
      <w:r w:rsidRPr="00774333">
        <w:rPr>
          <w:sz w:val="32"/>
          <w:szCs w:val="32"/>
        </w:rPr>
        <w:lastRenderedPageBreak/>
        <w:t>I. Анализ состояния и перспектив развития системы образования</w:t>
      </w: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74333">
        <w:rPr>
          <w:sz w:val="28"/>
          <w:szCs w:val="28"/>
        </w:rPr>
        <w:t xml:space="preserve">     1. Вводная часть</w:t>
      </w:r>
    </w:p>
    <w:p w:rsidR="00774333" w:rsidRDefault="00774333" w:rsidP="00774333">
      <w:pPr>
        <w:widowControl w:val="0"/>
        <w:autoSpaceDE w:val="0"/>
        <w:autoSpaceDN w:val="0"/>
        <w:adjustRightInd w:val="0"/>
        <w:jc w:val="both"/>
      </w:pPr>
      <w:r>
        <w:t xml:space="preserve">   </w:t>
      </w:r>
    </w:p>
    <w:p w:rsidR="00774333" w:rsidRPr="00774333" w:rsidRDefault="00774333" w:rsidP="00BA6FF2">
      <w:pPr>
        <w:widowControl w:val="0"/>
        <w:autoSpaceDE w:val="0"/>
        <w:autoSpaceDN w:val="0"/>
        <w:adjustRightInd w:val="0"/>
        <w:ind w:left="-142" w:firstLine="142"/>
        <w:jc w:val="both"/>
        <w:rPr>
          <w:rFonts w:eastAsia="Calibri"/>
          <w:color w:val="000000"/>
        </w:rPr>
      </w:pPr>
      <w:r>
        <w:t xml:space="preserve">    </w:t>
      </w:r>
      <w:r w:rsidRPr="00774333">
        <w:rPr>
          <w:rFonts w:eastAsia="Calibri"/>
          <w:color w:val="000000"/>
        </w:rPr>
        <w:t>Эффективное функционирование и развитие системы образования неразрывно связано с условиями социально-экономического развития района.</w:t>
      </w:r>
    </w:p>
    <w:p w:rsidR="00774333" w:rsidRPr="00774333" w:rsidRDefault="00774333" w:rsidP="00BA6FF2">
      <w:pPr>
        <w:ind w:left="-142" w:firstLine="142"/>
        <w:contextualSpacing/>
        <w:jc w:val="both"/>
      </w:pPr>
      <w:r>
        <w:t xml:space="preserve">    </w:t>
      </w:r>
      <w:r w:rsidRPr="00774333">
        <w:t xml:space="preserve">Историческое  название земли – </w:t>
      </w:r>
      <w:proofErr w:type="spellStart"/>
      <w:r w:rsidRPr="00774333">
        <w:t>Верхнекетье</w:t>
      </w:r>
      <w:proofErr w:type="spellEnd"/>
      <w:r>
        <w:t xml:space="preserve"> -</w:t>
      </w:r>
      <w:r w:rsidRPr="00774333">
        <w:t xml:space="preserve"> связано с географическим положением и происходит от реки </w:t>
      </w:r>
      <w:proofErr w:type="spellStart"/>
      <w:r w:rsidRPr="00774333">
        <w:t>Кеть</w:t>
      </w:r>
      <w:proofErr w:type="spellEnd"/>
      <w:r w:rsidRPr="00774333">
        <w:t xml:space="preserve"> (приток Оби),  которая на протяжении 600 км пересекает территорию района с запада на восток. Географическое положение реки с давних времен определило ее связующую роль между Европой и Азией на гигантском трансконтинентальном водном пути через реки Иртыш, Обь, </w:t>
      </w:r>
      <w:proofErr w:type="spellStart"/>
      <w:r w:rsidRPr="00774333">
        <w:t>Кеть</w:t>
      </w:r>
      <w:proofErr w:type="spellEnd"/>
      <w:r w:rsidRPr="00774333">
        <w:t xml:space="preserve">, Енисей и Ангару. </w:t>
      </w:r>
      <w:proofErr w:type="spellStart"/>
      <w:r w:rsidRPr="00774333">
        <w:t>Верхнекетский</w:t>
      </w:r>
      <w:proofErr w:type="spellEnd"/>
      <w:r w:rsidRPr="00774333">
        <w:t xml:space="preserve"> район относится к группе северных районов и является одним из самых крупных по территории муниципальным образованием Томской области. Территория составляет 43348,9 кв. км. (13,79% от общей площади Томской области в целом). Это второе по площади после </w:t>
      </w:r>
      <w:proofErr w:type="spellStart"/>
      <w:r w:rsidRPr="00774333">
        <w:t>Каргасокского</w:t>
      </w:r>
      <w:proofErr w:type="spellEnd"/>
      <w:r w:rsidRPr="00774333">
        <w:t xml:space="preserve"> района муниципальное образование Томской области. </w:t>
      </w:r>
      <w:r>
        <w:t xml:space="preserve">     </w:t>
      </w:r>
      <w:r w:rsidRPr="00774333">
        <w:t xml:space="preserve">Район расположен в северо-восточной части Томской области. С севера и востока он граничит с Красноярским краем, с юга и запада – с </w:t>
      </w:r>
      <w:proofErr w:type="spellStart"/>
      <w:r w:rsidRPr="00774333">
        <w:t>Тегульдетским</w:t>
      </w:r>
      <w:proofErr w:type="spellEnd"/>
      <w:r w:rsidRPr="00774333">
        <w:t xml:space="preserve">, Первомайским, </w:t>
      </w:r>
      <w:proofErr w:type="spellStart"/>
      <w:r w:rsidRPr="00774333">
        <w:t>Молчановским</w:t>
      </w:r>
      <w:proofErr w:type="spellEnd"/>
      <w:r w:rsidRPr="00774333">
        <w:t xml:space="preserve">, </w:t>
      </w:r>
      <w:proofErr w:type="spellStart"/>
      <w:r w:rsidRPr="00774333">
        <w:t>Колпашевским</w:t>
      </w:r>
      <w:proofErr w:type="spellEnd"/>
      <w:r w:rsidRPr="00774333">
        <w:t xml:space="preserve">, </w:t>
      </w:r>
      <w:proofErr w:type="spellStart"/>
      <w:r w:rsidRPr="00774333">
        <w:t>Парабельским</w:t>
      </w:r>
      <w:proofErr w:type="spellEnd"/>
      <w:r w:rsidRPr="00774333">
        <w:t xml:space="preserve"> и </w:t>
      </w:r>
      <w:proofErr w:type="spellStart"/>
      <w:r w:rsidRPr="00774333">
        <w:t>Каргасокским</w:t>
      </w:r>
      <w:proofErr w:type="spellEnd"/>
      <w:r w:rsidRPr="00774333">
        <w:t xml:space="preserve"> районами Томской области. </w:t>
      </w:r>
    </w:p>
    <w:p w:rsidR="00B561DB" w:rsidRDefault="00774333" w:rsidP="00BA6FF2">
      <w:pPr>
        <w:ind w:left="-142" w:right="-81" w:firstLine="142"/>
        <w:jc w:val="both"/>
      </w:pPr>
      <w:r>
        <w:t xml:space="preserve">    </w:t>
      </w:r>
      <w:r w:rsidRPr="00774333">
        <w:t xml:space="preserve">Район слабо заселен: на </w:t>
      </w:r>
      <w:r w:rsidR="005F2C68">
        <w:t>3</w:t>
      </w:r>
      <w:r w:rsidRPr="00774333">
        <w:t xml:space="preserve">1 </w:t>
      </w:r>
      <w:r w:rsidR="005F2C68">
        <w:t>декаб</w:t>
      </w:r>
      <w:r w:rsidRPr="00774333">
        <w:t>ря 201</w:t>
      </w:r>
      <w:r w:rsidR="005F2C68">
        <w:t>8</w:t>
      </w:r>
      <w:r w:rsidRPr="00774333">
        <w:t xml:space="preserve"> года  численность населения составила 1</w:t>
      </w:r>
      <w:r w:rsidR="008B2A1A">
        <w:t>5</w:t>
      </w:r>
      <w:r w:rsidR="005F2C68">
        <w:t>771</w:t>
      </w:r>
      <w:r w:rsidRPr="00774333">
        <w:t xml:space="preserve"> чел., при плотности населения 0,</w:t>
      </w:r>
      <w:r w:rsidR="005F2C68">
        <w:t>36</w:t>
      </w:r>
      <w:r w:rsidRPr="00774333">
        <w:t xml:space="preserve"> чел. на 1 км</w:t>
      </w:r>
      <w:proofErr w:type="gramStart"/>
      <w:r w:rsidRPr="00774333">
        <w:rPr>
          <w:vertAlign w:val="superscript"/>
        </w:rPr>
        <w:t>2</w:t>
      </w:r>
      <w:proofErr w:type="gramEnd"/>
      <w:r w:rsidRPr="00774333">
        <w:rPr>
          <w:vertAlign w:val="subscript"/>
        </w:rPr>
        <w:t>.</w:t>
      </w:r>
      <w:r w:rsidRPr="00774333">
        <w:t xml:space="preserve"> </w:t>
      </w:r>
      <w:r w:rsidR="00B561DB">
        <w:t xml:space="preserve"> </w:t>
      </w:r>
      <w:r w:rsidR="00B561DB" w:rsidRPr="00774333">
        <w:t>Снижение численности населения происходит   за счет  миграции.</w:t>
      </w:r>
    </w:p>
    <w:p w:rsidR="00774333" w:rsidRPr="00774333" w:rsidRDefault="005F2C68" w:rsidP="00BA6FF2">
      <w:pPr>
        <w:pStyle w:val="Report"/>
        <w:spacing w:line="240" w:lineRule="auto"/>
        <w:ind w:left="-142" w:firstLine="142"/>
        <w:rPr>
          <w:szCs w:val="24"/>
        </w:rPr>
      </w:pPr>
      <w:r>
        <w:rPr>
          <w:szCs w:val="24"/>
        </w:rPr>
        <w:t xml:space="preserve">   </w:t>
      </w:r>
      <w:r w:rsidR="00774333" w:rsidRPr="00774333">
        <w:rPr>
          <w:szCs w:val="24"/>
        </w:rPr>
        <w:t>В  границах муниципального района «</w:t>
      </w:r>
      <w:proofErr w:type="spellStart"/>
      <w:r w:rsidR="00774333" w:rsidRPr="00774333">
        <w:rPr>
          <w:szCs w:val="24"/>
        </w:rPr>
        <w:t>Верхнекетский</w:t>
      </w:r>
      <w:proofErr w:type="spellEnd"/>
      <w:r w:rsidR="00774333" w:rsidRPr="00774333">
        <w:rPr>
          <w:szCs w:val="24"/>
        </w:rPr>
        <w:t>»  в соответствии с Законом образовано 1 городское  и 8 сельских поселений</w:t>
      </w:r>
      <w:r w:rsidR="00B92F56">
        <w:rPr>
          <w:szCs w:val="24"/>
        </w:rPr>
        <w:t>.</w:t>
      </w:r>
      <w:r w:rsidR="00774333" w:rsidRPr="00774333">
        <w:rPr>
          <w:szCs w:val="24"/>
        </w:rPr>
        <w:t xml:space="preserve"> Административным центром муниципального района и городского поселения является рабочий поселок Белый Яр, в котором проживает почти половина населения района</w:t>
      </w:r>
      <w:r w:rsidR="00B92F56">
        <w:rPr>
          <w:szCs w:val="24"/>
        </w:rPr>
        <w:t xml:space="preserve"> (уровень урбанизации – 49%)</w:t>
      </w:r>
      <w:r w:rsidR="00774333" w:rsidRPr="00774333">
        <w:rPr>
          <w:szCs w:val="24"/>
        </w:rPr>
        <w:t xml:space="preserve">. Из числа 18 населенных пунктов, расположенных на территории района, крупные поселки: Белый Яр, Степановка, </w:t>
      </w:r>
      <w:proofErr w:type="spellStart"/>
      <w:r w:rsidR="00774333" w:rsidRPr="00774333">
        <w:rPr>
          <w:szCs w:val="24"/>
        </w:rPr>
        <w:t>Катайга</w:t>
      </w:r>
      <w:proofErr w:type="spellEnd"/>
      <w:r w:rsidR="00774333" w:rsidRPr="00774333">
        <w:rPr>
          <w:szCs w:val="24"/>
        </w:rPr>
        <w:t xml:space="preserve">,  </w:t>
      </w:r>
      <w:proofErr w:type="spellStart"/>
      <w:r w:rsidR="00774333" w:rsidRPr="00774333">
        <w:rPr>
          <w:szCs w:val="24"/>
        </w:rPr>
        <w:t>Клюквинка</w:t>
      </w:r>
      <w:proofErr w:type="spellEnd"/>
      <w:r w:rsidR="00774333" w:rsidRPr="00774333">
        <w:rPr>
          <w:szCs w:val="24"/>
        </w:rPr>
        <w:t xml:space="preserve"> и Сайга. Районный поселок Белый Яр находится в 295 км от областного центра. Наиболее отдаленный населенный пункт - </w:t>
      </w:r>
      <w:proofErr w:type="spellStart"/>
      <w:r w:rsidR="00774333" w:rsidRPr="00774333">
        <w:rPr>
          <w:szCs w:val="24"/>
        </w:rPr>
        <w:t>Катайга</w:t>
      </w:r>
      <w:proofErr w:type="spellEnd"/>
      <w:r w:rsidR="00774333" w:rsidRPr="00774333">
        <w:rPr>
          <w:szCs w:val="24"/>
        </w:rPr>
        <w:t xml:space="preserve">  находится в 278 км от районного центра.</w:t>
      </w:r>
    </w:p>
    <w:p w:rsidR="00774333" w:rsidRPr="00774333" w:rsidRDefault="00774333" w:rsidP="00BA6FF2">
      <w:pPr>
        <w:pStyle w:val="Report"/>
        <w:spacing w:line="240" w:lineRule="auto"/>
        <w:ind w:left="-142" w:firstLine="142"/>
        <w:rPr>
          <w:szCs w:val="24"/>
        </w:rPr>
      </w:pPr>
      <w:r>
        <w:rPr>
          <w:szCs w:val="24"/>
        </w:rPr>
        <w:t xml:space="preserve">    </w:t>
      </w:r>
      <w:r w:rsidRPr="00774333">
        <w:rPr>
          <w:szCs w:val="24"/>
        </w:rPr>
        <w:t>Транспортная доступность с г. Томском и соседними районами обеспечивается  железной дорогой "Асино – Белый Яр" и автомобильными дорогами "Первомайское – Белый Яр", "Колпашево – Белый Яр".</w:t>
      </w:r>
    </w:p>
    <w:p w:rsidR="00774333" w:rsidRPr="00774333" w:rsidRDefault="00774333" w:rsidP="00BA6FF2">
      <w:pPr>
        <w:ind w:left="-142" w:right="-81" w:firstLine="142"/>
        <w:jc w:val="both"/>
        <w:rPr>
          <w:b/>
        </w:rPr>
      </w:pPr>
      <w:r>
        <w:t xml:space="preserve">     </w:t>
      </w:r>
      <w:r w:rsidRPr="00774333">
        <w:t xml:space="preserve">Экономически активное население   </w:t>
      </w:r>
      <w:r w:rsidRPr="00FB7624">
        <w:t>на  1 января 201</w:t>
      </w:r>
      <w:r w:rsidR="00FB7624" w:rsidRPr="00FB7624">
        <w:t>9</w:t>
      </w:r>
      <w:r w:rsidR="00B92F56" w:rsidRPr="00FB7624">
        <w:t xml:space="preserve"> года составляет 9</w:t>
      </w:r>
      <w:r w:rsidR="009F15EE" w:rsidRPr="00FB7624">
        <w:t>8</w:t>
      </w:r>
      <w:r w:rsidR="00B92F56" w:rsidRPr="00FB7624">
        <w:t>00</w:t>
      </w:r>
      <w:r w:rsidRPr="00774333">
        <w:t xml:space="preserve"> человек, это составляет </w:t>
      </w:r>
      <w:r w:rsidR="000230CE">
        <w:t>6</w:t>
      </w:r>
      <w:r w:rsidR="00FB7624">
        <w:t>2</w:t>
      </w:r>
      <w:r w:rsidR="000230CE">
        <w:t>,</w:t>
      </w:r>
      <w:r w:rsidR="00FB7624">
        <w:t>1</w:t>
      </w:r>
      <w:r w:rsidRPr="00774333">
        <w:t>% от численности постоянного населения района. В экономике района занято – 4,</w:t>
      </w:r>
      <w:r w:rsidR="009F15EE">
        <w:t>217</w:t>
      </w:r>
      <w:r w:rsidRPr="00774333">
        <w:t xml:space="preserve"> тыс. чел.  </w:t>
      </w:r>
      <w:r w:rsidRPr="00774333">
        <w:rPr>
          <w:bCs/>
        </w:rPr>
        <w:t xml:space="preserve">Уровень регистрируемой безработицы по состоянию на </w:t>
      </w:r>
      <w:r w:rsidR="009F15EE">
        <w:rPr>
          <w:bCs/>
        </w:rPr>
        <w:t>0</w:t>
      </w:r>
      <w:r w:rsidRPr="00F4155C">
        <w:rPr>
          <w:bCs/>
        </w:rPr>
        <w:t>1.</w:t>
      </w:r>
      <w:r w:rsidR="009F15EE">
        <w:rPr>
          <w:bCs/>
        </w:rPr>
        <w:t>0</w:t>
      </w:r>
      <w:r w:rsidRPr="00F4155C">
        <w:rPr>
          <w:bCs/>
        </w:rPr>
        <w:t>1 201</w:t>
      </w:r>
      <w:r w:rsidR="00FE3A33">
        <w:rPr>
          <w:bCs/>
        </w:rPr>
        <w:t>9</w:t>
      </w:r>
      <w:r w:rsidRPr="00F4155C">
        <w:rPr>
          <w:bCs/>
        </w:rPr>
        <w:t xml:space="preserve"> года составил </w:t>
      </w:r>
      <w:r w:rsidR="009F15EE">
        <w:rPr>
          <w:bCs/>
        </w:rPr>
        <w:t>2</w:t>
      </w:r>
      <w:r w:rsidR="00F4155C" w:rsidRPr="00F4155C">
        <w:rPr>
          <w:bCs/>
        </w:rPr>
        <w:t>,</w:t>
      </w:r>
      <w:r w:rsidR="00FE3A33">
        <w:rPr>
          <w:bCs/>
        </w:rPr>
        <w:t>3</w:t>
      </w:r>
      <w:r w:rsidRPr="00F4155C">
        <w:t>%.</w:t>
      </w:r>
      <w:r w:rsidRPr="00774333">
        <w:t xml:space="preserve"> </w:t>
      </w:r>
    </w:p>
    <w:p w:rsidR="00774333" w:rsidRPr="00774333" w:rsidRDefault="00774333" w:rsidP="00BA6FF2">
      <w:pPr>
        <w:pStyle w:val="a3"/>
        <w:ind w:left="-142" w:firstLine="142"/>
        <w:jc w:val="both"/>
        <w:rPr>
          <w:szCs w:val="24"/>
        </w:rPr>
      </w:pPr>
      <w:r>
        <w:rPr>
          <w:szCs w:val="24"/>
        </w:rPr>
        <w:t xml:space="preserve">  </w:t>
      </w:r>
      <w:r w:rsidRPr="00774333">
        <w:rPr>
          <w:szCs w:val="24"/>
        </w:rPr>
        <w:t xml:space="preserve">Ведущей отраслью экономики </w:t>
      </w:r>
      <w:proofErr w:type="spellStart"/>
      <w:r w:rsidRPr="00774333">
        <w:rPr>
          <w:szCs w:val="24"/>
        </w:rPr>
        <w:t>Верхнекетского</w:t>
      </w:r>
      <w:proofErr w:type="spellEnd"/>
      <w:r w:rsidRPr="00774333">
        <w:rPr>
          <w:szCs w:val="24"/>
        </w:rPr>
        <w:t xml:space="preserve"> района остается лесная промышленность.</w:t>
      </w:r>
    </w:p>
    <w:p w:rsidR="00774333" w:rsidRPr="00774333" w:rsidRDefault="00774333" w:rsidP="00BA6FF2">
      <w:pPr>
        <w:pStyle w:val="a3"/>
        <w:ind w:left="-142" w:firstLine="142"/>
        <w:jc w:val="both"/>
        <w:rPr>
          <w:szCs w:val="24"/>
        </w:rPr>
      </w:pPr>
      <w:r w:rsidRPr="00774333">
        <w:rPr>
          <w:szCs w:val="24"/>
        </w:rPr>
        <w:t xml:space="preserve">Контактная информация   ОМСУ, </w:t>
      </w:r>
      <w:proofErr w:type="gramStart"/>
      <w:r w:rsidRPr="00774333">
        <w:rPr>
          <w:szCs w:val="24"/>
        </w:rPr>
        <w:t>осуществляющих</w:t>
      </w:r>
      <w:proofErr w:type="gramEnd"/>
      <w:r w:rsidRPr="00774333">
        <w:rPr>
          <w:szCs w:val="24"/>
        </w:rPr>
        <w:t xml:space="preserve"> управление в сфере образования:</w:t>
      </w:r>
    </w:p>
    <w:p w:rsidR="00774333" w:rsidRDefault="00774333" w:rsidP="00BA6FF2">
      <w:pPr>
        <w:pStyle w:val="a3"/>
        <w:ind w:left="-142" w:firstLine="142"/>
        <w:jc w:val="both"/>
        <w:rPr>
          <w:szCs w:val="24"/>
        </w:rPr>
      </w:pPr>
      <w:r w:rsidRPr="00774333">
        <w:rPr>
          <w:szCs w:val="24"/>
        </w:rPr>
        <w:t xml:space="preserve">Начальник управления образования Администрации </w:t>
      </w:r>
      <w:proofErr w:type="spellStart"/>
      <w:r w:rsidRPr="00774333">
        <w:rPr>
          <w:szCs w:val="24"/>
        </w:rPr>
        <w:t>Верхнекетского</w:t>
      </w:r>
      <w:proofErr w:type="spellEnd"/>
      <w:r w:rsidRPr="00774333">
        <w:rPr>
          <w:szCs w:val="24"/>
        </w:rPr>
        <w:t xml:space="preserve"> района – Елисеева Татьяна Алексеевна, телефон 38 (258) 2-11-73, </w:t>
      </w:r>
    </w:p>
    <w:p w:rsidR="00774333" w:rsidRDefault="00774333" w:rsidP="00BA6FF2">
      <w:pPr>
        <w:pStyle w:val="a3"/>
        <w:ind w:left="-142" w:firstLine="142"/>
        <w:jc w:val="both"/>
        <w:rPr>
          <w:szCs w:val="24"/>
        </w:rPr>
      </w:pPr>
      <w:r w:rsidRPr="00774333">
        <w:rPr>
          <w:szCs w:val="24"/>
        </w:rPr>
        <w:t>заместитель начальника – Стародубцева Анжелика Анатол</w:t>
      </w:r>
      <w:r>
        <w:rPr>
          <w:szCs w:val="24"/>
        </w:rPr>
        <w:t>ьевна, телефон 38 (258) 2-12-73.</w:t>
      </w:r>
      <w:r w:rsidRPr="00774333">
        <w:rPr>
          <w:szCs w:val="24"/>
        </w:rPr>
        <w:t xml:space="preserve"> </w:t>
      </w:r>
    </w:p>
    <w:p w:rsidR="00774333" w:rsidRPr="00774333" w:rsidRDefault="00774333" w:rsidP="00BA6FF2">
      <w:pPr>
        <w:pStyle w:val="a3"/>
        <w:ind w:left="-142" w:firstLine="142"/>
        <w:jc w:val="both"/>
        <w:rPr>
          <w:szCs w:val="24"/>
        </w:rPr>
      </w:pPr>
      <w:r>
        <w:rPr>
          <w:szCs w:val="24"/>
        </w:rPr>
        <w:t>Э</w:t>
      </w:r>
      <w:r w:rsidRPr="00774333">
        <w:rPr>
          <w:szCs w:val="24"/>
        </w:rPr>
        <w:t>л</w:t>
      </w:r>
      <w:r>
        <w:rPr>
          <w:szCs w:val="24"/>
        </w:rPr>
        <w:t>ектронная</w:t>
      </w:r>
      <w:r w:rsidRPr="00774333">
        <w:rPr>
          <w:szCs w:val="24"/>
        </w:rPr>
        <w:t xml:space="preserve"> почта </w:t>
      </w:r>
      <w:hyperlink r:id="rId7" w:history="1">
        <w:r w:rsidRPr="00774333">
          <w:rPr>
            <w:rStyle w:val="a5"/>
            <w:szCs w:val="24"/>
          </w:rPr>
          <w:t>uo@belyar.tomsknet.ru</w:t>
        </w:r>
      </w:hyperlink>
      <w:r w:rsidRPr="00774333">
        <w:rPr>
          <w:szCs w:val="24"/>
        </w:rPr>
        <w:t xml:space="preserve">, адрес сайта </w:t>
      </w:r>
      <w:hyperlink r:id="rId8" w:history="1">
        <w:r w:rsidRPr="00774333">
          <w:rPr>
            <w:rStyle w:val="a5"/>
            <w:szCs w:val="24"/>
          </w:rPr>
          <w:t>http://ver-uover.edu.tomsk.ru/</w:t>
        </w:r>
      </w:hyperlink>
      <w:r w:rsidRPr="00774333">
        <w:rPr>
          <w:szCs w:val="24"/>
        </w:rPr>
        <w:t>.</w:t>
      </w:r>
    </w:p>
    <w:p w:rsidR="00774333" w:rsidRDefault="00774333" w:rsidP="00774333">
      <w:pPr>
        <w:pStyle w:val="a3"/>
        <w:ind w:firstLine="720"/>
        <w:rPr>
          <w:rFonts w:cs="Arial"/>
          <w:sz w:val="20"/>
        </w:rPr>
      </w:pPr>
    </w:p>
    <w:p w:rsid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6E1E61">
        <w:rPr>
          <w:sz w:val="20"/>
          <w:szCs w:val="20"/>
        </w:rPr>
        <w:t xml:space="preserve">    </w:t>
      </w: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A957CA" w:rsidRDefault="00A957CA"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774333" w:rsidRPr="00774333"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74333">
        <w:rPr>
          <w:sz w:val="28"/>
          <w:szCs w:val="28"/>
        </w:rPr>
        <w:lastRenderedPageBreak/>
        <w:t xml:space="preserve"> 2. Анализ состояния и перспектив развития системы образования</w:t>
      </w:r>
    </w:p>
    <w:p w:rsidR="00774333" w:rsidRDefault="00774333" w:rsidP="00774333">
      <w:pPr>
        <w:pStyle w:val="ConsPlusNonformat"/>
        <w:jc w:val="both"/>
        <w:rPr>
          <w:rFonts w:ascii="Times New Roman" w:hAnsi="Times New Roman" w:cs="Times New Roman"/>
          <w:sz w:val="28"/>
          <w:szCs w:val="28"/>
        </w:rPr>
      </w:pPr>
    </w:p>
    <w:p w:rsidR="00C872DF" w:rsidRPr="00C872DF" w:rsidRDefault="00C872DF" w:rsidP="00C872DF">
      <w:pPr>
        <w:keepNext/>
        <w:widowControl w:val="0"/>
        <w:jc w:val="both"/>
        <w:rPr>
          <w:b/>
        </w:rPr>
      </w:pPr>
      <w:r>
        <w:rPr>
          <w:sz w:val="28"/>
          <w:szCs w:val="28"/>
        </w:rPr>
        <w:t xml:space="preserve">    </w:t>
      </w:r>
      <w:r w:rsidR="00774333">
        <w:rPr>
          <w:sz w:val="28"/>
          <w:szCs w:val="28"/>
        </w:rPr>
        <w:t xml:space="preserve"> </w:t>
      </w:r>
      <w:r w:rsidRPr="00C872DF">
        <w:t xml:space="preserve">С целью соблюдения конституционных прав граждан на получение образования в </w:t>
      </w:r>
      <w:r>
        <w:t xml:space="preserve">муниципальном образовании </w:t>
      </w:r>
      <w:proofErr w:type="spellStart"/>
      <w:r>
        <w:t>Верхнекетский</w:t>
      </w:r>
      <w:proofErr w:type="spellEnd"/>
      <w:r>
        <w:t xml:space="preserve"> район</w:t>
      </w:r>
      <w:r w:rsidR="00FE3A33">
        <w:t xml:space="preserve"> Томской области</w:t>
      </w:r>
      <w:r w:rsidRPr="00C872DF">
        <w:t xml:space="preserve"> созданы условия для получения обязательного бесплатного общего образования независимо от социального статуса и места проживания детей.</w:t>
      </w:r>
    </w:p>
    <w:p w:rsidR="00774333" w:rsidRPr="00774333" w:rsidRDefault="00C872DF" w:rsidP="0077433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4333" w:rsidRPr="00774333">
        <w:rPr>
          <w:rFonts w:ascii="Times New Roman" w:hAnsi="Times New Roman" w:cs="Times New Roman"/>
          <w:sz w:val="24"/>
          <w:szCs w:val="24"/>
        </w:rPr>
        <w:t>Анализ состояния и перспектив развития системы образования МО «</w:t>
      </w:r>
      <w:proofErr w:type="spellStart"/>
      <w:r w:rsidR="00774333" w:rsidRPr="00774333">
        <w:rPr>
          <w:rFonts w:ascii="Times New Roman" w:hAnsi="Times New Roman" w:cs="Times New Roman"/>
          <w:sz w:val="24"/>
          <w:szCs w:val="24"/>
        </w:rPr>
        <w:t>Верхнекетский</w:t>
      </w:r>
      <w:proofErr w:type="spellEnd"/>
      <w:r w:rsidR="00774333" w:rsidRPr="00774333">
        <w:rPr>
          <w:rFonts w:ascii="Times New Roman" w:hAnsi="Times New Roman" w:cs="Times New Roman"/>
          <w:sz w:val="24"/>
          <w:szCs w:val="24"/>
        </w:rPr>
        <w:t xml:space="preserve"> район» проводился на основании статистических данных форм федерального статистического наблюдения и ведомственной статистики.</w:t>
      </w:r>
    </w:p>
    <w:p w:rsidR="00774333" w:rsidRPr="00774333" w:rsidRDefault="00774333" w:rsidP="00774333">
      <w:pPr>
        <w:widowControl w:val="0"/>
        <w:autoSpaceDE w:val="0"/>
        <w:autoSpaceDN w:val="0"/>
        <w:adjustRightInd w:val="0"/>
        <w:jc w:val="both"/>
        <w:rPr>
          <w:rFonts w:eastAsia="Calibri"/>
          <w:color w:val="000000"/>
        </w:rPr>
      </w:pPr>
      <w:r>
        <w:rPr>
          <w:rFonts w:eastAsia="Calibri"/>
          <w:color w:val="000000"/>
        </w:rPr>
        <w:t xml:space="preserve">    </w:t>
      </w:r>
      <w:r w:rsidRPr="00774333">
        <w:rPr>
          <w:rFonts w:eastAsia="Calibri"/>
          <w:color w:val="000000"/>
        </w:rPr>
        <w:t xml:space="preserve">Все 100% образовательных </w:t>
      </w:r>
      <w:r w:rsidRPr="00774333">
        <w:rPr>
          <w:color w:val="000000"/>
        </w:rPr>
        <w:t>организац</w:t>
      </w:r>
      <w:r w:rsidRPr="00774333">
        <w:rPr>
          <w:rFonts w:eastAsia="Calibri"/>
          <w:color w:val="000000"/>
        </w:rPr>
        <w:t>ий имеют лицензию на право образовательной деятельности и свидетельство о государственной аккредитации.</w:t>
      </w:r>
    </w:p>
    <w:p w:rsidR="00774333" w:rsidRPr="00774333" w:rsidRDefault="00774333" w:rsidP="00774333">
      <w:pPr>
        <w:widowControl w:val="0"/>
        <w:autoSpaceDE w:val="0"/>
        <w:autoSpaceDN w:val="0"/>
        <w:adjustRightInd w:val="0"/>
        <w:jc w:val="both"/>
        <w:rPr>
          <w:rFonts w:eastAsia="Calibri"/>
          <w:color w:val="000000"/>
        </w:rPr>
      </w:pPr>
      <w:r>
        <w:rPr>
          <w:rFonts w:eastAsia="Calibri"/>
          <w:color w:val="000000"/>
        </w:rPr>
        <w:t xml:space="preserve">    </w:t>
      </w:r>
      <w:r w:rsidRPr="00774333">
        <w:rPr>
          <w:rFonts w:eastAsia="Calibri"/>
          <w:color w:val="000000"/>
        </w:rPr>
        <w:t xml:space="preserve">Решения, принимаемые </w:t>
      </w:r>
      <w:r w:rsidRPr="00774333">
        <w:rPr>
          <w:color w:val="000000"/>
        </w:rPr>
        <w:t>Управлением</w:t>
      </w:r>
      <w:r w:rsidRPr="00774333">
        <w:rPr>
          <w:rFonts w:eastAsia="Calibri"/>
          <w:color w:val="000000"/>
        </w:rPr>
        <w:t xml:space="preserve"> образования по вопросам, входящим в его компетенцию, являются обязательными для исполнения всеми подведомственными организациями.</w:t>
      </w:r>
    </w:p>
    <w:p w:rsidR="00774333" w:rsidRDefault="00774333" w:rsidP="00774333">
      <w:pPr>
        <w:widowControl w:val="0"/>
        <w:autoSpaceDE w:val="0"/>
        <w:autoSpaceDN w:val="0"/>
        <w:adjustRightInd w:val="0"/>
        <w:jc w:val="both"/>
        <w:rPr>
          <w:rFonts w:eastAsia="Calibri"/>
          <w:color w:val="000000"/>
        </w:rPr>
      </w:pPr>
      <w:r>
        <w:rPr>
          <w:color w:val="000000"/>
        </w:rPr>
        <w:t xml:space="preserve">    </w:t>
      </w:r>
      <w:r w:rsidRPr="00774333">
        <w:rPr>
          <w:color w:val="000000"/>
        </w:rPr>
        <w:t>Управлением</w:t>
      </w:r>
      <w:r w:rsidRPr="00774333">
        <w:rPr>
          <w:rFonts w:eastAsia="Calibri"/>
          <w:color w:val="000000"/>
        </w:rPr>
        <w:t xml:space="preserve"> образования ежегодно проводится анализ состояния и перспектив развития системы образования муниципалитета, что отражается в публичном докладе.</w:t>
      </w:r>
    </w:p>
    <w:p w:rsidR="00FB3825" w:rsidRDefault="00FB3825" w:rsidP="00774333">
      <w:pPr>
        <w:widowControl w:val="0"/>
        <w:autoSpaceDE w:val="0"/>
        <w:autoSpaceDN w:val="0"/>
        <w:adjustRightInd w:val="0"/>
        <w:jc w:val="both"/>
        <w:rPr>
          <w:rFonts w:eastAsia="Calibri"/>
          <w:color w:val="000000"/>
        </w:rPr>
      </w:pPr>
    </w:p>
    <w:p w:rsidR="00FB3825" w:rsidRDefault="00FB3825" w:rsidP="00FB3825">
      <w:pPr>
        <w:ind w:firstLine="709"/>
        <w:jc w:val="both"/>
        <w:rPr>
          <w:rFonts w:eastAsia="BalticaC"/>
        </w:rPr>
      </w:pPr>
      <w:r w:rsidRPr="009D3ED5">
        <w:rPr>
          <w:rFonts w:eastAsia="BalticaC"/>
        </w:rPr>
        <w:t>Основные программы, реализуемые в сфере образования в 201</w:t>
      </w:r>
      <w:r w:rsidR="00FE3A33">
        <w:rPr>
          <w:rFonts w:eastAsia="BalticaC"/>
        </w:rPr>
        <w:t>8</w:t>
      </w:r>
      <w:r w:rsidRPr="009D3ED5">
        <w:rPr>
          <w:rFonts w:eastAsia="BalticaC"/>
        </w:rPr>
        <w:t xml:space="preserve"> году:</w:t>
      </w:r>
    </w:p>
    <w:p w:rsidR="00842BDB" w:rsidRDefault="00842BDB" w:rsidP="00FB3825">
      <w:pPr>
        <w:ind w:firstLine="709"/>
        <w:jc w:val="both"/>
        <w:rPr>
          <w:rFonts w:eastAsia="BalticaC"/>
        </w:rPr>
      </w:pPr>
    </w:p>
    <w:tbl>
      <w:tblPr>
        <w:tblW w:w="8946" w:type="dxa"/>
        <w:tblInd w:w="93" w:type="dxa"/>
        <w:tblLook w:val="04A0" w:firstRow="1" w:lastRow="0" w:firstColumn="1" w:lastColumn="0" w:noHBand="0" w:noVBand="1"/>
      </w:tblPr>
      <w:tblGrid>
        <w:gridCol w:w="574"/>
        <w:gridCol w:w="8372"/>
      </w:tblGrid>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sidRPr="001D34F0">
              <w:rPr>
                <w:lang w:eastAsia="en-US"/>
              </w:rPr>
              <w:t>1</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proofErr w:type="gramStart"/>
            <w:r w:rsidRPr="001D34F0">
              <w:rPr>
                <w:lang w:eastAsia="en-US"/>
              </w:rPr>
              <w:t xml:space="preserve">ГП «Развитие образования в Томской области» (Подпрограмма «Развитие дошкольного, общего и дополнительного образования в Томской области» </w:t>
            </w:r>
            <w:proofErr w:type="gramEnd"/>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sidRPr="001D34F0">
              <w:rPr>
                <w:lang w:eastAsia="en-US"/>
              </w:rPr>
              <w:t>2</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ГП «Развитие культуры и туризма в Томской области» (Подпрограмма «Развитие внутреннего и въездного туризма на территории Томской области»)</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shd w:val="clear" w:color="auto" w:fill="auto"/>
          </w:tcPr>
          <w:p w:rsidR="00842BDB" w:rsidRPr="001D34F0" w:rsidRDefault="00842BDB" w:rsidP="00842BDB">
            <w:pPr>
              <w:spacing w:line="276" w:lineRule="auto"/>
              <w:jc w:val="both"/>
              <w:rPr>
                <w:lang w:eastAsia="en-US"/>
              </w:rPr>
            </w:pPr>
            <w:r w:rsidRPr="001D34F0">
              <w:rPr>
                <w:lang w:eastAsia="en-US"/>
              </w:rPr>
              <w:t>3</w:t>
            </w:r>
          </w:p>
        </w:tc>
        <w:tc>
          <w:tcPr>
            <w:tcW w:w="8372" w:type="dxa"/>
            <w:tcBorders>
              <w:top w:val="single" w:sz="4" w:space="0" w:color="auto"/>
              <w:left w:val="single" w:sz="4" w:space="0" w:color="auto"/>
              <w:bottom w:val="single" w:sz="4" w:space="0" w:color="auto"/>
              <w:right w:val="single" w:sz="4" w:space="0" w:color="auto"/>
            </w:tcBorders>
            <w:shd w:val="clear" w:color="auto" w:fill="auto"/>
            <w:vAlign w:val="center"/>
          </w:tcPr>
          <w:p w:rsidR="00842BDB" w:rsidRPr="001D34F0" w:rsidRDefault="00842BDB" w:rsidP="00842BDB">
            <w:pPr>
              <w:spacing w:line="276" w:lineRule="auto"/>
              <w:jc w:val="both"/>
              <w:rPr>
                <w:lang w:eastAsia="en-US"/>
              </w:rPr>
            </w:pPr>
            <w:r w:rsidRPr="001D34F0">
              <w:rPr>
                <w:lang w:eastAsia="en-US"/>
              </w:rPr>
              <w:t>ГП «Социальная поддержка населения Томской области» (Подпрограмма «Развитие мер социальной поддержки отдельных категорий граждан») опека</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sidRPr="001D34F0">
              <w:rPr>
                <w:lang w:eastAsia="en-US"/>
              </w:rPr>
              <w:t>4</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ГП «Детство под защитой» (Подпрограмма «Сохранение для ребенка кровной семьи», Подпрограмма «Защита прав детей-сирот» и Подпрограмма «Развитие системы отдыха и оздоровления детей») опека и лагеря</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sidRPr="001D34F0">
              <w:rPr>
                <w:lang w:eastAsia="en-US"/>
              </w:rPr>
              <w:t>5</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ГП «Содействие созданию в Томской области новых мест в общеобразовательных организациях» (Подпрограмма «Сохранение действующих мест в образовательных организациях»)</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6</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Pr>
                <w:lang w:eastAsia="en-US"/>
              </w:rPr>
              <w:t>ГП «Развитие молодежной политики, физической культуры и спорта в Томской области» (</w:t>
            </w:r>
            <w:r w:rsidRPr="001D34F0">
              <w:rPr>
                <w:lang w:eastAsia="en-US"/>
              </w:rPr>
              <w:t>Подпрограмма</w:t>
            </w:r>
            <w:r>
              <w:rPr>
                <w:lang w:eastAsia="en-US"/>
              </w:rPr>
              <w:t xml:space="preserve"> «Развитие физической культуры и массового спорта»)</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7</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ВЦП «Дошкольник»</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8</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ВЦП «Обеспечение условий для организации сопровождения учебного процесса в общеобразовательных организациях»</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9</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ВЦП «Обеспечение организации отдыха, оздоровления и занятости детей в каникулярное время»</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10</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 xml:space="preserve">ВЦП «Обеспечение условий для реализации программ дополнительного образования детей в МАОУ ДО «ДШИ» и МАУ ДО «РДТ» </w:t>
            </w:r>
            <w:proofErr w:type="spellStart"/>
            <w:r w:rsidRPr="001D34F0">
              <w:rPr>
                <w:lang w:eastAsia="en-US"/>
              </w:rPr>
              <w:t>Верхнекетского</w:t>
            </w:r>
            <w:proofErr w:type="spellEnd"/>
            <w:r w:rsidRPr="001D34F0">
              <w:rPr>
                <w:lang w:eastAsia="en-US"/>
              </w:rPr>
              <w:t xml:space="preserve"> района Томской области»</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11</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ВЦП «Школьное питание в общеобразовательных организациях»</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12</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ВЦП «Повышение качества ведения бухгалтерского учета, составления отчетности,  контроль расходования средств»</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13</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 xml:space="preserve">МП «Развитие комфортной социальной среды </w:t>
            </w:r>
            <w:proofErr w:type="spellStart"/>
            <w:r w:rsidRPr="001D34F0">
              <w:rPr>
                <w:lang w:eastAsia="en-US"/>
              </w:rPr>
              <w:t>Верхнекетского</w:t>
            </w:r>
            <w:proofErr w:type="spellEnd"/>
            <w:r w:rsidRPr="001D34F0">
              <w:rPr>
                <w:lang w:eastAsia="en-US"/>
              </w:rPr>
              <w:t xml:space="preserve"> района на 2016-2021 годы» (</w:t>
            </w:r>
            <w:r>
              <w:rPr>
                <w:lang w:eastAsia="en-US"/>
              </w:rPr>
              <w:t xml:space="preserve">Расходы на проведение мероприятий по поддержке детей-сирот и </w:t>
            </w:r>
            <w:r>
              <w:rPr>
                <w:lang w:eastAsia="en-US"/>
              </w:rPr>
              <w:lastRenderedPageBreak/>
              <w:t>детей, оставшихся без попечения родителей)</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lastRenderedPageBreak/>
              <w:t>14</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 xml:space="preserve">МП «Развитие комфортной социальной среды </w:t>
            </w:r>
            <w:proofErr w:type="spellStart"/>
            <w:r w:rsidRPr="001D34F0">
              <w:rPr>
                <w:lang w:eastAsia="en-US"/>
              </w:rPr>
              <w:t>Верхнекетского</w:t>
            </w:r>
            <w:proofErr w:type="spellEnd"/>
            <w:r w:rsidRPr="001D34F0">
              <w:rPr>
                <w:lang w:eastAsia="en-US"/>
              </w:rPr>
              <w:t xml:space="preserve"> района на 2016-2021 годы» (</w:t>
            </w:r>
            <w:r>
              <w:rPr>
                <w:lang w:eastAsia="en-US"/>
              </w:rPr>
              <w:t>Проведение конкурсов и иных мероприятий в сфере образования)</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15</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 xml:space="preserve">МП «Развитие комфортной социальной среды </w:t>
            </w:r>
            <w:proofErr w:type="spellStart"/>
            <w:r w:rsidRPr="001D34F0">
              <w:rPr>
                <w:lang w:eastAsia="en-US"/>
              </w:rPr>
              <w:t>Верхнекетского</w:t>
            </w:r>
            <w:proofErr w:type="spellEnd"/>
            <w:r w:rsidRPr="001D34F0">
              <w:rPr>
                <w:lang w:eastAsia="en-US"/>
              </w:rPr>
              <w:t xml:space="preserve"> района на 2016-2021 годы» (</w:t>
            </w:r>
            <w:r>
              <w:rPr>
                <w:lang w:eastAsia="en-US"/>
              </w:rPr>
              <w:t>Организация работы территориальной психолого-медико-педагогической комиссии)</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hideMark/>
          </w:tcPr>
          <w:p w:rsidR="00842BDB" w:rsidRPr="001D34F0" w:rsidRDefault="00842BDB" w:rsidP="00842BDB">
            <w:pPr>
              <w:spacing w:line="276" w:lineRule="auto"/>
              <w:jc w:val="both"/>
              <w:rPr>
                <w:lang w:eastAsia="en-US"/>
              </w:rPr>
            </w:pPr>
            <w:r>
              <w:rPr>
                <w:lang w:eastAsia="en-US"/>
              </w:rPr>
              <w:t>16</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 xml:space="preserve">МП «Развитие комфортной социальной среды </w:t>
            </w:r>
            <w:proofErr w:type="spellStart"/>
            <w:r w:rsidRPr="001D34F0">
              <w:rPr>
                <w:lang w:eastAsia="en-US"/>
              </w:rPr>
              <w:t>Верхнекетского</w:t>
            </w:r>
            <w:proofErr w:type="spellEnd"/>
            <w:r w:rsidRPr="001D34F0">
              <w:rPr>
                <w:lang w:eastAsia="en-US"/>
              </w:rPr>
              <w:t xml:space="preserve"> района на 2016-2021 годы» (</w:t>
            </w:r>
            <w:r>
              <w:rPr>
                <w:lang w:eastAsia="en-US"/>
              </w:rPr>
              <w:t>разработка ПСД и проведение аварийно-восстановительных работ</w:t>
            </w:r>
            <w:r w:rsidRPr="001D34F0">
              <w:rPr>
                <w:lang w:eastAsia="en-US"/>
              </w:rPr>
              <w:t xml:space="preserve"> в МБОУ «Белоярская СОШ № 1»)</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17</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 xml:space="preserve">МП «Развитие комфортной социальной среды </w:t>
            </w:r>
            <w:proofErr w:type="spellStart"/>
            <w:r w:rsidRPr="001D34F0">
              <w:rPr>
                <w:lang w:eastAsia="en-US"/>
              </w:rPr>
              <w:t>Верхнекетского</w:t>
            </w:r>
            <w:proofErr w:type="spellEnd"/>
            <w:r w:rsidRPr="001D34F0">
              <w:rPr>
                <w:lang w:eastAsia="en-US"/>
              </w:rPr>
              <w:t xml:space="preserve"> района на 2016-2021 годы» (</w:t>
            </w:r>
            <w:r>
              <w:rPr>
                <w:lang w:eastAsia="en-US"/>
              </w:rPr>
              <w:t>капитальный ремонт и разработка ПСД на капитальный ремонт здания</w:t>
            </w:r>
            <w:r w:rsidRPr="001D34F0">
              <w:rPr>
                <w:lang w:eastAsia="en-US"/>
              </w:rPr>
              <w:t xml:space="preserve"> МБОУ «Белоярская СОШ № 1»</w:t>
            </w:r>
            <w:r>
              <w:rPr>
                <w:lang w:eastAsia="en-US"/>
              </w:rPr>
              <w:t xml:space="preserve"> по ул. Чкалова, 8, р. п. Белый Яр, </w:t>
            </w:r>
            <w:proofErr w:type="spellStart"/>
            <w:r>
              <w:rPr>
                <w:lang w:eastAsia="en-US"/>
              </w:rPr>
              <w:t>Верхнекетского</w:t>
            </w:r>
            <w:proofErr w:type="spellEnd"/>
            <w:r>
              <w:rPr>
                <w:lang w:eastAsia="en-US"/>
              </w:rPr>
              <w:t xml:space="preserve"> района, Томской области (</w:t>
            </w:r>
            <w:proofErr w:type="spellStart"/>
            <w:r>
              <w:rPr>
                <w:lang w:eastAsia="en-US"/>
              </w:rPr>
              <w:t>софинансирование</w:t>
            </w:r>
            <w:proofErr w:type="spellEnd"/>
            <w:r>
              <w:rPr>
                <w:lang w:eastAsia="en-US"/>
              </w:rPr>
              <w:t>)</w:t>
            </w:r>
            <w:r w:rsidRPr="001D34F0">
              <w:rPr>
                <w:lang w:eastAsia="en-US"/>
              </w:rPr>
              <w:t>)</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Default="00842BDB" w:rsidP="00842BDB">
            <w:pPr>
              <w:spacing w:line="276" w:lineRule="auto"/>
              <w:jc w:val="both"/>
              <w:rPr>
                <w:lang w:eastAsia="en-US"/>
              </w:rPr>
            </w:pPr>
            <w:r>
              <w:rPr>
                <w:lang w:eastAsia="en-US"/>
              </w:rPr>
              <w:t>18</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МП «Развитие</w:t>
            </w:r>
            <w:r>
              <w:rPr>
                <w:lang w:eastAsia="en-US"/>
              </w:rPr>
              <w:t xml:space="preserve"> </w:t>
            </w:r>
            <w:r w:rsidRPr="006F7B71">
              <w:rPr>
                <w:lang w:eastAsia="en-US"/>
              </w:rPr>
              <w:t>молодежной политики, физической культуры и спорта в Верхнекетском районе на 2016 - 2021 годы" (Мероприятия в области молодежной политики)</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sidRPr="001D34F0">
              <w:rPr>
                <w:lang w:eastAsia="en-US"/>
              </w:rPr>
              <w:t>1</w:t>
            </w:r>
            <w:r>
              <w:rPr>
                <w:lang w:eastAsia="en-US"/>
              </w:rPr>
              <w:t>9</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МП «Развитие молодежной политики, физической культуры и спорта в Верхнекетском районе на 2016-2021 годы» (</w:t>
            </w:r>
            <w:r>
              <w:rPr>
                <w:lang w:eastAsia="en-US"/>
              </w:rPr>
              <w:t>Мероприятия в области</w:t>
            </w:r>
            <w:r w:rsidRPr="001D34F0">
              <w:rPr>
                <w:lang w:eastAsia="en-US"/>
              </w:rPr>
              <w:t xml:space="preserve"> молодежной политики</w:t>
            </w:r>
            <w:r>
              <w:rPr>
                <w:lang w:eastAsia="en-US"/>
              </w:rPr>
              <w:t>,</w:t>
            </w:r>
            <w:r w:rsidRPr="001D34F0">
              <w:rPr>
                <w:lang w:eastAsia="en-US"/>
              </w:rPr>
              <w:t xml:space="preserve"> физической культуры и спорта)</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20</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Pr>
                <w:lang w:eastAsia="en-US"/>
              </w:rPr>
              <w:t>МП</w:t>
            </w:r>
            <w:r w:rsidRPr="00CC0A53">
              <w:rPr>
                <w:lang w:eastAsia="en-US"/>
              </w:rPr>
              <w:t xml:space="preserve"> </w:t>
            </w:r>
            <w:r w:rsidRPr="001D34F0">
              <w:rPr>
                <w:lang w:eastAsia="en-US"/>
              </w:rPr>
              <w:t>«</w:t>
            </w:r>
            <w:r w:rsidRPr="00CC0A53">
              <w:rPr>
                <w:lang w:eastAsia="en-US"/>
              </w:rPr>
              <w:t>Развитие молодежной политики, физической культуры и спорта в Верхнекетском районе на 2016 - 2021 годы</w:t>
            </w:r>
            <w:r w:rsidRPr="001D34F0">
              <w:rPr>
                <w:lang w:eastAsia="en-US"/>
              </w:rPr>
              <w:t>»</w:t>
            </w:r>
            <w:r w:rsidRPr="00CC0A53">
              <w:rPr>
                <w:lang w:eastAsia="en-US"/>
              </w:rPr>
              <w:t xml:space="preserve"> (Приобретение оборудования для малобюджетных спортивных площадок по месту жительства и учебы в муниципальных образованиях Томской области, за исключением муниципального образования «Город Томск», муниципального образования «ЗАТО Се</w:t>
            </w:r>
            <w:r>
              <w:rPr>
                <w:lang w:eastAsia="en-US"/>
              </w:rPr>
              <w:t>верск» Томской области (</w:t>
            </w:r>
            <w:proofErr w:type="spellStart"/>
            <w:r>
              <w:rPr>
                <w:lang w:eastAsia="en-US"/>
              </w:rPr>
              <w:t>софинанси</w:t>
            </w:r>
            <w:r w:rsidRPr="00CC0A53">
              <w:rPr>
                <w:lang w:eastAsia="en-US"/>
              </w:rPr>
              <w:t>рование</w:t>
            </w:r>
            <w:proofErr w:type="spellEnd"/>
            <w:r w:rsidRPr="00CC0A53">
              <w:rPr>
                <w:lang w:eastAsia="en-US"/>
              </w:rPr>
              <w:t>))</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21</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МП «Профилактика терроризма и экстремизма, а также минимизация и (или) ликвидация последствий проявления терроризма и экстремизма на территории муниципального образования «</w:t>
            </w:r>
            <w:proofErr w:type="spellStart"/>
            <w:r w:rsidRPr="001D34F0">
              <w:rPr>
                <w:lang w:eastAsia="en-US"/>
              </w:rPr>
              <w:t>Верхнекетский</w:t>
            </w:r>
            <w:proofErr w:type="spellEnd"/>
            <w:r w:rsidRPr="001D34F0">
              <w:rPr>
                <w:lang w:eastAsia="en-US"/>
              </w:rPr>
              <w:t xml:space="preserve"> район» на период 2016-2021 годы» (</w:t>
            </w:r>
            <w:r>
              <w:rPr>
                <w:lang w:eastAsia="en-US"/>
              </w:rPr>
              <w:t xml:space="preserve">Приобретение и установка уличных светодиодных светильников в МБОУ </w:t>
            </w:r>
            <w:r w:rsidRPr="001D34F0">
              <w:rPr>
                <w:lang w:eastAsia="en-US"/>
              </w:rPr>
              <w:t>«</w:t>
            </w:r>
            <w:r>
              <w:rPr>
                <w:lang w:eastAsia="en-US"/>
              </w:rPr>
              <w:t>Степановская СОШ</w:t>
            </w:r>
            <w:r w:rsidRPr="001D34F0">
              <w:rPr>
                <w:lang w:eastAsia="en-US"/>
              </w:rPr>
              <w:t>»)</w:t>
            </w:r>
          </w:p>
        </w:tc>
      </w:tr>
      <w:tr w:rsidR="00842BDB" w:rsidRPr="001D34F0" w:rsidTr="00842BDB">
        <w:trPr>
          <w:trHeight w:val="255"/>
        </w:trPr>
        <w:tc>
          <w:tcPr>
            <w:tcW w:w="574" w:type="dxa"/>
            <w:tcBorders>
              <w:top w:val="single" w:sz="4" w:space="0" w:color="auto"/>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22</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МП «Профилактика правонарушений и наркомании в Верхнекетском районе в 2014-2018 годах» (Трудоустройство несовершеннолетних детей, находящихся в социально опасном положении, трудной жизненной ситуации)</w:t>
            </w:r>
          </w:p>
        </w:tc>
      </w:tr>
      <w:tr w:rsidR="00842BDB" w:rsidRPr="001D34F0" w:rsidTr="00842BDB">
        <w:trPr>
          <w:trHeight w:val="305"/>
        </w:trPr>
        <w:tc>
          <w:tcPr>
            <w:tcW w:w="574" w:type="dxa"/>
            <w:tcBorders>
              <w:top w:val="nil"/>
              <w:left w:val="single" w:sz="4" w:space="0" w:color="auto"/>
              <w:bottom w:val="single" w:sz="4" w:space="0" w:color="auto"/>
              <w:right w:val="single" w:sz="4" w:space="0" w:color="auto"/>
            </w:tcBorders>
          </w:tcPr>
          <w:p w:rsidR="00842BDB" w:rsidRPr="001D34F0" w:rsidRDefault="00842BDB" w:rsidP="00842BDB">
            <w:pPr>
              <w:spacing w:line="276" w:lineRule="auto"/>
              <w:jc w:val="both"/>
              <w:rPr>
                <w:lang w:eastAsia="en-US"/>
              </w:rPr>
            </w:pPr>
            <w:r>
              <w:rPr>
                <w:lang w:eastAsia="en-US"/>
              </w:rPr>
              <w:t>23</w:t>
            </w:r>
          </w:p>
        </w:tc>
        <w:tc>
          <w:tcPr>
            <w:tcW w:w="8372" w:type="dxa"/>
            <w:tcBorders>
              <w:top w:val="single" w:sz="4" w:space="0" w:color="auto"/>
              <w:left w:val="single" w:sz="4" w:space="0" w:color="auto"/>
              <w:bottom w:val="single" w:sz="4" w:space="0" w:color="auto"/>
              <w:right w:val="single" w:sz="4" w:space="0" w:color="auto"/>
            </w:tcBorders>
            <w:vAlign w:val="center"/>
            <w:hideMark/>
          </w:tcPr>
          <w:p w:rsidR="00842BDB" w:rsidRPr="001D34F0" w:rsidRDefault="00842BDB" w:rsidP="00842BDB">
            <w:pPr>
              <w:spacing w:line="276" w:lineRule="auto"/>
              <w:jc w:val="both"/>
              <w:rPr>
                <w:lang w:eastAsia="en-US"/>
              </w:rPr>
            </w:pPr>
            <w:r w:rsidRPr="001D34F0">
              <w:rPr>
                <w:lang w:eastAsia="en-US"/>
              </w:rPr>
              <w:t xml:space="preserve">МП «Развитие туризма на территории </w:t>
            </w:r>
            <w:proofErr w:type="spellStart"/>
            <w:r w:rsidRPr="001D34F0">
              <w:rPr>
                <w:lang w:eastAsia="en-US"/>
              </w:rPr>
              <w:t>Верхнекетского</w:t>
            </w:r>
            <w:proofErr w:type="spellEnd"/>
            <w:r w:rsidRPr="001D34F0">
              <w:rPr>
                <w:lang w:eastAsia="en-US"/>
              </w:rPr>
              <w:t xml:space="preserve"> района Томской области на 201</w:t>
            </w:r>
            <w:r>
              <w:rPr>
                <w:lang w:eastAsia="en-US"/>
              </w:rPr>
              <w:t>8-2021</w:t>
            </w:r>
            <w:r w:rsidRPr="001D34F0">
              <w:rPr>
                <w:lang w:eastAsia="en-US"/>
              </w:rPr>
              <w:t xml:space="preserve"> годы» (Экскурсионные культурно-познавательные поездки школьников по территории </w:t>
            </w:r>
            <w:proofErr w:type="spellStart"/>
            <w:r w:rsidRPr="001D34F0">
              <w:rPr>
                <w:lang w:eastAsia="en-US"/>
              </w:rPr>
              <w:t>Верхнекетского</w:t>
            </w:r>
            <w:proofErr w:type="spellEnd"/>
            <w:r w:rsidRPr="001D34F0">
              <w:rPr>
                <w:lang w:eastAsia="en-US"/>
              </w:rPr>
              <w:t xml:space="preserve"> района (внутренний туризм)</w:t>
            </w:r>
            <w:r>
              <w:rPr>
                <w:lang w:eastAsia="en-US"/>
              </w:rPr>
              <w:t>)</w:t>
            </w:r>
            <w:r w:rsidRPr="001D34F0">
              <w:rPr>
                <w:lang w:eastAsia="en-US"/>
              </w:rPr>
              <w:t xml:space="preserve"> </w:t>
            </w:r>
          </w:p>
        </w:tc>
      </w:tr>
      <w:tr w:rsidR="00842BDB" w:rsidRPr="001D34F0" w:rsidTr="00842BDB">
        <w:trPr>
          <w:trHeight w:val="305"/>
        </w:trPr>
        <w:tc>
          <w:tcPr>
            <w:tcW w:w="574" w:type="dxa"/>
            <w:tcBorders>
              <w:top w:val="single" w:sz="4" w:space="0" w:color="auto"/>
              <w:left w:val="single" w:sz="4" w:space="0" w:color="auto"/>
              <w:bottom w:val="single" w:sz="4" w:space="0" w:color="auto"/>
              <w:right w:val="single" w:sz="4" w:space="0" w:color="auto"/>
            </w:tcBorders>
          </w:tcPr>
          <w:p w:rsidR="00842BDB" w:rsidRDefault="00842BDB" w:rsidP="00842BDB">
            <w:pPr>
              <w:spacing w:line="276" w:lineRule="auto"/>
              <w:jc w:val="both"/>
              <w:rPr>
                <w:lang w:eastAsia="en-US"/>
              </w:rPr>
            </w:pPr>
            <w:r>
              <w:rPr>
                <w:lang w:eastAsia="en-US"/>
              </w:rPr>
              <w:t>24</w:t>
            </w:r>
          </w:p>
        </w:tc>
        <w:tc>
          <w:tcPr>
            <w:tcW w:w="8372" w:type="dxa"/>
            <w:tcBorders>
              <w:top w:val="single" w:sz="4" w:space="0" w:color="auto"/>
              <w:left w:val="single" w:sz="4" w:space="0" w:color="auto"/>
              <w:bottom w:val="single" w:sz="4" w:space="0" w:color="auto"/>
              <w:right w:val="single" w:sz="4" w:space="0" w:color="auto"/>
            </w:tcBorders>
            <w:vAlign w:val="center"/>
          </w:tcPr>
          <w:p w:rsidR="00842BDB" w:rsidRPr="001D34F0" w:rsidRDefault="00842BDB" w:rsidP="00842BDB">
            <w:pPr>
              <w:spacing w:line="276" w:lineRule="auto"/>
              <w:jc w:val="both"/>
              <w:rPr>
                <w:lang w:eastAsia="en-US"/>
              </w:rPr>
            </w:pPr>
            <w:r w:rsidRPr="001D34F0">
              <w:rPr>
                <w:lang w:eastAsia="en-US"/>
              </w:rPr>
              <w:t xml:space="preserve">МП «Развитие туризма на территории </w:t>
            </w:r>
            <w:proofErr w:type="spellStart"/>
            <w:r w:rsidRPr="001D34F0">
              <w:rPr>
                <w:lang w:eastAsia="en-US"/>
              </w:rPr>
              <w:t>Верхнекетского</w:t>
            </w:r>
            <w:proofErr w:type="spellEnd"/>
            <w:r w:rsidRPr="001D34F0">
              <w:rPr>
                <w:lang w:eastAsia="en-US"/>
              </w:rPr>
              <w:t xml:space="preserve"> района Томской области на 201</w:t>
            </w:r>
            <w:r>
              <w:rPr>
                <w:lang w:eastAsia="en-US"/>
              </w:rPr>
              <w:t>8-2021</w:t>
            </w:r>
            <w:r w:rsidRPr="001D34F0">
              <w:rPr>
                <w:lang w:eastAsia="en-US"/>
              </w:rPr>
              <w:t xml:space="preserve"> годы» (</w:t>
            </w:r>
            <w:r>
              <w:rPr>
                <w:lang w:eastAsia="en-US"/>
              </w:rPr>
              <w:t xml:space="preserve">Реализация проектов, отобранных по итогам проведения конкурса проектов в рамках государственной программы </w:t>
            </w:r>
            <w:r w:rsidRPr="001D34F0">
              <w:rPr>
                <w:lang w:eastAsia="en-US"/>
              </w:rPr>
              <w:t xml:space="preserve"> «Развитие</w:t>
            </w:r>
            <w:r>
              <w:rPr>
                <w:lang w:eastAsia="en-US"/>
              </w:rPr>
              <w:t xml:space="preserve"> культуры и</w:t>
            </w:r>
            <w:r w:rsidRPr="001D34F0">
              <w:rPr>
                <w:lang w:eastAsia="en-US"/>
              </w:rPr>
              <w:t xml:space="preserve"> туризма</w:t>
            </w:r>
            <w:r>
              <w:rPr>
                <w:lang w:eastAsia="en-US"/>
              </w:rPr>
              <w:t xml:space="preserve"> в Томской области</w:t>
            </w:r>
            <w:r w:rsidRPr="001D34F0">
              <w:rPr>
                <w:lang w:eastAsia="en-US"/>
              </w:rPr>
              <w:t>»</w:t>
            </w:r>
            <w:r>
              <w:rPr>
                <w:lang w:eastAsia="en-US"/>
              </w:rPr>
              <w:t xml:space="preserve"> (</w:t>
            </w:r>
            <w:proofErr w:type="spellStart"/>
            <w:r>
              <w:rPr>
                <w:lang w:eastAsia="en-US"/>
              </w:rPr>
              <w:t>софинансирование</w:t>
            </w:r>
            <w:proofErr w:type="spellEnd"/>
            <w:r>
              <w:rPr>
                <w:lang w:eastAsia="en-US"/>
              </w:rPr>
              <w:t>))</w:t>
            </w:r>
          </w:p>
        </w:tc>
      </w:tr>
    </w:tbl>
    <w:p w:rsidR="00166FB8" w:rsidRDefault="00166FB8" w:rsidP="00774333">
      <w:pPr>
        <w:widowControl w:val="0"/>
        <w:autoSpaceDE w:val="0"/>
        <w:autoSpaceDN w:val="0"/>
        <w:adjustRightInd w:val="0"/>
        <w:jc w:val="both"/>
        <w:rPr>
          <w:rFonts w:eastAsia="Calibri"/>
          <w:color w:val="000000"/>
        </w:rPr>
      </w:pPr>
    </w:p>
    <w:p w:rsidR="005625E7" w:rsidRPr="00933249" w:rsidRDefault="00774333" w:rsidP="005625E7">
      <w:pPr>
        <w:jc w:val="both"/>
      </w:pPr>
      <w:r>
        <w:rPr>
          <w:bCs/>
        </w:rPr>
        <w:t xml:space="preserve">     </w:t>
      </w:r>
      <w:r w:rsidRPr="00634299">
        <w:rPr>
          <w:bCs/>
        </w:rPr>
        <w:t>Система образования</w:t>
      </w:r>
      <w:r w:rsidRPr="00774333">
        <w:rPr>
          <w:bCs/>
        </w:rPr>
        <w:t xml:space="preserve"> </w:t>
      </w:r>
      <w:r w:rsidRPr="00634299">
        <w:rPr>
          <w:bCs/>
        </w:rPr>
        <w:t xml:space="preserve">на </w:t>
      </w:r>
      <w:r w:rsidR="00252D7F">
        <w:rPr>
          <w:bCs/>
        </w:rPr>
        <w:t>3</w:t>
      </w:r>
      <w:r w:rsidRPr="00634299">
        <w:rPr>
          <w:bCs/>
        </w:rPr>
        <w:t xml:space="preserve">1 </w:t>
      </w:r>
      <w:r w:rsidR="00252D7F">
        <w:rPr>
          <w:bCs/>
        </w:rPr>
        <w:t>декаб</w:t>
      </w:r>
      <w:r w:rsidRPr="00634299">
        <w:rPr>
          <w:bCs/>
        </w:rPr>
        <w:t>ря 201</w:t>
      </w:r>
      <w:r w:rsidR="00A67251">
        <w:rPr>
          <w:bCs/>
        </w:rPr>
        <w:t>8</w:t>
      </w:r>
      <w:r w:rsidRPr="00634299">
        <w:rPr>
          <w:bCs/>
        </w:rPr>
        <w:t xml:space="preserve"> года представлена 1</w:t>
      </w:r>
      <w:r w:rsidR="00FB3825">
        <w:rPr>
          <w:bCs/>
        </w:rPr>
        <w:t>1</w:t>
      </w:r>
      <w:r w:rsidRPr="00634299">
        <w:rPr>
          <w:bCs/>
        </w:rPr>
        <w:t>-ю учреждениями:</w:t>
      </w:r>
      <w:r w:rsidRPr="00634299">
        <w:t xml:space="preserve"> </w:t>
      </w:r>
      <w:r w:rsidR="00A67251">
        <w:t>7</w:t>
      </w:r>
      <w:r w:rsidRPr="00634299">
        <w:rPr>
          <w:bCs/>
        </w:rPr>
        <w:t xml:space="preserve"> общеобразовательными школами с </w:t>
      </w:r>
      <w:r w:rsidR="00A67251">
        <w:rPr>
          <w:bCs/>
        </w:rPr>
        <w:t>4</w:t>
      </w:r>
      <w:r w:rsidRPr="00634299">
        <w:rPr>
          <w:bCs/>
        </w:rPr>
        <w:t xml:space="preserve"> филиалами,</w:t>
      </w:r>
      <w:r w:rsidRPr="00774333">
        <w:rPr>
          <w:bCs/>
        </w:rPr>
        <w:t xml:space="preserve"> </w:t>
      </w:r>
      <w:r w:rsidRPr="00634299">
        <w:rPr>
          <w:bCs/>
        </w:rPr>
        <w:t>1 дошкольным образовательным учреждением (с пятью филиалами),</w:t>
      </w:r>
      <w:r w:rsidRPr="00774333">
        <w:rPr>
          <w:bCs/>
        </w:rPr>
        <w:t xml:space="preserve"> </w:t>
      </w:r>
      <w:r w:rsidRPr="00634299">
        <w:rPr>
          <w:bCs/>
        </w:rPr>
        <w:t>2 учреждениями дополнительного образования детей:</w:t>
      </w:r>
      <w:r w:rsidRPr="00774333">
        <w:rPr>
          <w:bCs/>
        </w:rPr>
        <w:t xml:space="preserve"> </w:t>
      </w:r>
      <w:r w:rsidRPr="00634299">
        <w:t>МА</w:t>
      </w:r>
      <w:r w:rsidR="007571F9">
        <w:t xml:space="preserve">У </w:t>
      </w:r>
      <w:proofErr w:type="gramStart"/>
      <w:r w:rsidR="007571F9">
        <w:t>ДО</w:t>
      </w:r>
      <w:proofErr w:type="gramEnd"/>
      <w:r w:rsidRPr="00634299">
        <w:t xml:space="preserve"> «</w:t>
      </w:r>
      <w:proofErr w:type="gramStart"/>
      <w:r w:rsidRPr="00634299">
        <w:t>Районный</w:t>
      </w:r>
      <w:proofErr w:type="gramEnd"/>
      <w:r w:rsidRPr="00634299">
        <w:t xml:space="preserve"> дом творчества», МАОУ ДО «Детская школа искусств».</w:t>
      </w:r>
      <w:r w:rsidRPr="00774333">
        <w:t xml:space="preserve">           </w:t>
      </w:r>
      <w:r w:rsidRPr="00C27731">
        <w:lastRenderedPageBreak/>
        <w:t>Численность воспитанников, охваченных дошкольным образованием, составля</w:t>
      </w:r>
      <w:r w:rsidR="00A67251">
        <w:t>л</w:t>
      </w:r>
      <w:r w:rsidR="00B575C7">
        <w:t>а</w:t>
      </w:r>
      <w:r w:rsidRPr="00C27731">
        <w:t xml:space="preserve"> на </w:t>
      </w:r>
      <w:r w:rsidR="00A67251">
        <w:t>3</w:t>
      </w:r>
      <w:r w:rsidRPr="00C27731">
        <w:t xml:space="preserve">1 </w:t>
      </w:r>
      <w:r w:rsidR="00A67251">
        <w:t>декаб</w:t>
      </w:r>
      <w:r w:rsidRPr="00C27731">
        <w:t>ря 201</w:t>
      </w:r>
      <w:r w:rsidR="00A67251">
        <w:t>8</w:t>
      </w:r>
      <w:r w:rsidRPr="00C27731">
        <w:t xml:space="preserve"> года </w:t>
      </w:r>
      <w:r w:rsidR="00FB3825" w:rsidRPr="00B575C7">
        <w:t>76</w:t>
      </w:r>
      <w:r w:rsidR="00B575C7" w:rsidRPr="00B575C7">
        <w:t>1</w:t>
      </w:r>
      <w:r w:rsidRPr="00B575C7">
        <w:t xml:space="preserve"> ч</w:t>
      </w:r>
      <w:r w:rsidRPr="00C27731">
        <w:t>еловек</w:t>
      </w:r>
      <w:r w:rsidRPr="00C27731">
        <w:rPr>
          <w:b/>
          <w:bCs/>
        </w:rPr>
        <w:t xml:space="preserve">, </w:t>
      </w:r>
      <w:r w:rsidRPr="00C27731">
        <w:t>в школах района обуча</w:t>
      </w:r>
      <w:r w:rsidR="00DD1579">
        <w:t>лось</w:t>
      </w:r>
      <w:r w:rsidRPr="00C27731">
        <w:t xml:space="preserve"> </w:t>
      </w:r>
      <w:r w:rsidR="00842BDB">
        <w:t>1909</w:t>
      </w:r>
      <w:r w:rsidRPr="00C27731">
        <w:t xml:space="preserve"> школьников, услугами дополнительного </w:t>
      </w:r>
      <w:r w:rsidRPr="00022362">
        <w:t xml:space="preserve">образования охвачено </w:t>
      </w:r>
      <w:r w:rsidR="00FB3825" w:rsidRPr="00933249">
        <w:t>1</w:t>
      </w:r>
      <w:r w:rsidR="00933249" w:rsidRPr="00933249">
        <w:t>724</w:t>
      </w:r>
      <w:r w:rsidRPr="00933249">
        <w:t xml:space="preserve"> </w:t>
      </w:r>
      <w:r w:rsidR="00933249" w:rsidRPr="00933249">
        <w:t>ребенка</w:t>
      </w:r>
      <w:r w:rsidRPr="00933249">
        <w:t>.</w:t>
      </w:r>
      <w:r w:rsidRPr="00022362">
        <w:t xml:space="preserve"> </w:t>
      </w:r>
      <w:r w:rsidRPr="00C57704">
        <w:t>В целях сокращения дефицита мест в дошкольном образовании на базе общеобразовательных организаций функционир</w:t>
      </w:r>
      <w:r w:rsidR="007571F9">
        <w:t>овало</w:t>
      </w:r>
      <w:r w:rsidR="00D83AE6">
        <w:t xml:space="preserve"> 3</w:t>
      </w:r>
      <w:r w:rsidRPr="00C57704">
        <w:rPr>
          <w:color w:val="FF0000"/>
        </w:rPr>
        <w:t xml:space="preserve"> </w:t>
      </w:r>
      <w:proofErr w:type="spellStart"/>
      <w:r w:rsidRPr="00C57704">
        <w:t>предшкольны</w:t>
      </w:r>
      <w:r w:rsidR="007571F9">
        <w:t>е</w:t>
      </w:r>
      <w:proofErr w:type="spellEnd"/>
      <w:r w:rsidRPr="00C57704">
        <w:t xml:space="preserve"> групп</w:t>
      </w:r>
      <w:r w:rsidR="007571F9">
        <w:t>ы</w:t>
      </w:r>
      <w:r w:rsidRPr="00C57704">
        <w:t xml:space="preserve"> в режиме сокращенного дня и </w:t>
      </w:r>
      <w:r w:rsidR="00B575C7">
        <w:t>7</w:t>
      </w:r>
      <w:r w:rsidRPr="00C57704">
        <w:t xml:space="preserve"> групп, функционирующих в режиме кратковременного пребывания, с общим охватом детей </w:t>
      </w:r>
      <w:r w:rsidR="00B575C7">
        <w:t>99</w:t>
      </w:r>
      <w:r w:rsidRPr="00C57704">
        <w:rPr>
          <w:color w:val="FF0000"/>
        </w:rPr>
        <w:t xml:space="preserve"> </w:t>
      </w:r>
      <w:r w:rsidRPr="00C57704">
        <w:t>человек. Актуальная очередь в учреждениях дошкольного образования отсутствует.</w:t>
      </w:r>
      <w:r w:rsidR="005625E7" w:rsidRPr="005625E7">
        <w:t xml:space="preserve"> </w:t>
      </w:r>
      <w:r w:rsidR="005625E7">
        <w:t xml:space="preserve">Остается потребность в детском дошкольном учреждении для детей в возрасте от 0 до 3 лет  </w:t>
      </w:r>
      <w:r w:rsidR="005625E7" w:rsidRPr="00933249">
        <w:t>(85 детей).</w:t>
      </w:r>
    </w:p>
    <w:p w:rsidR="00774333" w:rsidRPr="00774333" w:rsidRDefault="00B575C7" w:rsidP="00774333">
      <w:pPr>
        <w:spacing w:before="100" w:beforeAutospacing="1" w:after="100" w:afterAutospacing="1"/>
        <w:rPr>
          <w:i/>
          <w:sz w:val="28"/>
          <w:szCs w:val="28"/>
        </w:rPr>
      </w:pPr>
      <w:r>
        <w:rPr>
          <w:i/>
          <w:sz w:val="28"/>
          <w:szCs w:val="28"/>
        </w:rPr>
        <w:t xml:space="preserve">                                        </w:t>
      </w:r>
      <w:r w:rsidR="00774333" w:rsidRPr="00774333">
        <w:rPr>
          <w:i/>
          <w:sz w:val="28"/>
          <w:szCs w:val="28"/>
        </w:rPr>
        <w:t>Дошкольное образование</w:t>
      </w:r>
    </w:p>
    <w:p w:rsidR="00774333" w:rsidRPr="00774333" w:rsidRDefault="00774333" w:rsidP="00774333">
      <w:pPr>
        <w:contextualSpacing/>
        <w:jc w:val="both"/>
      </w:pPr>
      <w:r>
        <w:t xml:space="preserve">    </w:t>
      </w:r>
      <w:r w:rsidR="006F778A">
        <w:t xml:space="preserve">      </w:t>
      </w:r>
      <w:r w:rsidRPr="00774333">
        <w:t>Демографические процессы в Верхнекетском районе характеризуются стабильной тенденцией к</w:t>
      </w:r>
      <w:r>
        <w:t xml:space="preserve"> росту детского населения за сче</w:t>
      </w:r>
      <w:r w:rsidRPr="00774333">
        <w:t xml:space="preserve">т естественного и миграционного приростов. </w:t>
      </w:r>
      <w:r w:rsidRPr="00EC3393">
        <w:t xml:space="preserve">Всего на территории района </w:t>
      </w:r>
      <w:r w:rsidR="00EC3393" w:rsidRPr="00EC3393">
        <w:t xml:space="preserve">было </w:t>
      </w:r>
      <w:r w:rsidRPr="00EC3393">
        <w:t xml:space="preserve">зарегистрировано </w:t>
      </w:r>
      <w:r w:rsidR="005625E7">
        <w:t>1609</w:t>
      </w:r>
      <w:r w:rsidRPr="00EC3393">
        <w:t xml:space="preserve"> детей в возрасте от 0 до 7 лет на </w:t>
      </w:r>
      <w:r w:rsidR="00D83AE6">
        <w:t>0</w:t>
      </w:r>
      <w:r w:rsidRPr="00EC3393">
        <w:t>1.</w:t>
      </w:r>
      <w:r w:rsidR="00D83AE6">
        <w:t>0</w:t>
      </w:r>
      <w:r w:rsidRPr="00EC3393">
        <w:t>1.201</w:t>
      </w:r>
      <w:r w:rsidR="00B575C7">
        <w:t>9</w:t>
      </w:r>
      <w:r w:rsidRPr="00EC3393">
        <w:t>.</w:t>
      </w:r>
      <w:r w:rsidRPr="00774333">
        <w:t xml:space="preserve"> Число детских дошкольных учреждений в Верхнекетском районе представлено одним дошкольным учреждением МАДОУ «</w:t>
      </w:r>
      <w:proofErr w:type="spellStart"/>
      <w:r w:rsidRPr="00774333">
        <w:t>Верхнекетский</w:t>
      </w:r>
      <w:proofErr w:type="spellEnd"/>
      <w:r w:rsidRPr="00774333">
        <w:t xml:space="preserve"> детский сад» с пятью филиалами в поселениях муниципалитета (</w:t>
      </w:r>
      <w:proofErr w:type="spellStart"/>
      <w:r w:rsidRPr="00774333">
        <w:t>п</w:t>
      </w:r>
      <w:proofErr w:type="gramStart"/>
      <w:r w:rsidRPr="00774333">
        <w:t>.К</w:t>
      </w:r>
      <w:proofErr w:type="gramEnd"/>
      <w:r w:rsidRPr="00774333">
        <w:t>люквинка</w:t>
      </w:r>
      <w:proofErr w:type="spellEnd"/>
      <w:r w:rsidRPr="00774333">
        <w:t xml:space="preserve">, </w:t>
      </w:r>
      <w:proofErr w:type="spellStart"/>
      <w:r w:rsidRPr="00774333">
        <w:t>п.Степановка</w:t>
      </w:r>
      <w:proofErr w:type="spellEnd"/>
      <w:r w:rsidRPr="00774333">
        <w:t xml:space="preserve">, </w:t>
      </w:r>
      <w:proofErr w:type="spellStart"/>
      <w:r w:rsidRPr="00774333">
        <w:t>п.Сайга</w:t>
      </w:r>
      <w:proofErr w:type="spellEnd"/>
      <w:r w:rsidRPr="00774333">
        <w:t xml:space="preserve">, </w:t>
      </w:r>
      <w:proofErr w:type="spellStart"/>
      <w:r w:rsidRPr="00774333">
        <w:t>р.п</w:t>
      </w:r>
      <w:proofErr w:type="spellEnd"/>
      <w:r w:rsidRPr="00774333">
        <w:t>.</w:t>
      </w:r>
      <w:r w:rsidR="00D12BC0">
        <w:t xml:space="preserve"> </w:t>
      </w:r>
      <w:proofErr w:type="gramStart"/>
      <w:r w:rsidRPr="00774333">
        <w:t>Белый Яр).</w:t>
      </w:r>
      <w:proofErr w:type="gramEnd"/>
    </w:p>
    <w:p w:rsidR="0009693E" w:rsidRDefault="00774333" w:rsidP="007E4984">
      <w:pPr>
        <w:contextualSpacing/>
        <w:jc w:val="both"/>
      </w:pPr>
      <w:r>
        <w:t xml:space="preserve">   </w:t>
      </w:r>
      <w:r w:rsidR="006F778A">
        <w:t xml:space="preserve">      </w:t>
      </w:r>
      <w:r>
        <w:t xml:space="preserve"> </w:t>
      </w:r>
      <w:r w:rsidRPr="00774333">
        <w:t>К</w:t>
      </w:r>
      <w:r>
        <w:t>оличество детей, получивших путе</w:t>
      </w:r>
      <w:r w:rsidRPr="00774333">
        <w:t>вки - направления в  детский сад з</w:t>
      </w:r>
      <w:r>
        <w:t>а последние несколько лет, расте</w:t>
      </w:r>
      <w:r w:rsidRPr="00774333">
        <w:t xml:space="preserve">т. В настоящее время осуществляется процесс модернизации системы дошкольного образования, который направлен на обеспечение гарантий доступного и качественного дошкольного образования, дающего равные стартовые условия для последующего успешного обучения ребенка в школе. Благодаря принятым мерам в 2015 году местами в муниципальных детских садах обеспечены все дети в возрасте от 3 до 7 лет.  Процент охвата детей дошкольным образованием – </w:t>
      </w:r>
      <w:r w:rsidR="00BA1D04">
        <w:t>52,7</w:t>
      </w:r>
      <w:r w:rsidRPr="00774333">
        <w:t>%</w:t>
      </w:r>
      <w:r w:rsidR="00BA1D04">
        <w:t xml:space="preserve"> (100% доступность мест для желающих – от 3-х до 7 лет, очередь – в группы раннего развития от 2 месяцев до 3-х лет).</w:t>
      </w:r>
      <w:r w:rsidRPr="00774333">
        <w:rPr>
          <w:color w:val="FF0000"/>
        </w:rPr>
        <w:t xml:space="preserve"> </w:t>
      </w:r>
      <w:r w:rsidR="007571F9" w:rsidRPr="003F67E0">
        <w:t xml:space="preserve">Охват детей дошкольными образовательными организациями в возрасте от </w:t>
      </w:r>
      <w:r w:rsidR="007571F9" w:rsidRPr="00D12BC0">
        <w:t>0 до 3 лет</w:t>
      </w:r>
      <w:r w:rsidR="003F67E0" w:rsidRPr="00D12BC0">
        <w:t xml:space="preserve"> составляет </w:t>
      </w:r>
      <w:r w:rsidR="00D83AE6" w:rsidRPr="00D12BC0">
        <w:t>2</w:t>
      </w:r>
      <w:r w:rsidR="00D12BC0" w:rsidRPr="00D12BC0">
        <w:t>6</w:t>
      </w:r>
      <w:r w:rsidR="00D83AE6" w:rsidRPr="00D12BC0">
        <w:t>,</w:t>
      </w:r>
      <w:r w:rsidR="00D12BC0" w:rsidRPr="00D12BC0">
        <w:t>77</w:t>
      </w:r>
      <w:r w:rsidR="007571F9" w:rsidRPr="00D12BC0">
        <w:t xml:space="preserve"> %</w:t>
      </w:r>
      <w:r w:rsidR="00D83AE6" w:rsidRPr="00D12BC0">
        <w:t xml:space="preserve"> </w:t>
      </w:r>
      <w:r w:rsidR="003F67E0" w:rsidRPr="00D12BC0">
        <w:t>.</w:t>
      </w:r>
      <w:r w:rsidR="003F67E0" w:rsidRPr="003F67E0">
        <w:t xml:space="preserve"> </w:t>
      </w:r>
    </w:p>
    <w:p w:rsidR="007E4984" w:rsidRPr="00346761" w:rsidRDefault="0009693E" w:rsidP="007E4984">
      <w:pPr>
        <w:contextualSpacing/>
        <w:jc w:val="both"/>
        <w:rPr>
          <w:rFonts w:eastAsia="Calibri"/>
        </w:rPr>
      </w:pPr>
      <w:r>
        <w:t xml:space="preserve">  </w:t>
      </w:r>
      <w:r w:rsidR="006F778A">
        <w:t xml:space="preserve">       </w:t>
      </w:r>
      <w:r>
        <w:rPr>
          <w:color w:val="000000"/>
        </w:rPr>
        <w:t xml:space="preserve">Во исполнение пункта 5 статьи 5 Закона Российской Федерации от 29.12.2012. №273 «Об образовании в Российской Федерации» для коррекции нарушений развития и социальной адаптации детей с ограниченными возможностями здоровья в дошкольных учреждениях организована работа </w:t>
      </w:r>
      <w:r w:rsidR="001A0D9F" w:rsidRPr="00A949C6">
        <w:rPr>
          <w:color w:val="000000"/>
        </w:rPr>
        <w:t>20</w:t>
      </w:r>
      <w:r w:rsidRPr="00A949C6">
        <w:rPr>
          <w:color w:val="000000"/>
        </w:rPr>
        <w:t xml:space="preserve"> </w:t>
      </w:r>
      <w:r w:rsidR="001A0D9F" w:rsidRPr="00A949C6">
        <w:rPr>
          <w:color w:val="000000"/>
        </w:rPr>
        <w:t>к</w:t>
      </w:r>
      <w:r w:rsidR="001A0D9F" w:rsidRPr="00102562">
        <w:rPr>
          <w:color w:val="000000"/>
        </w:rPr>
        <w:t xml:space="preserve">омбинированных </w:t>
      </w:r>
      <w:r w:rsidRPr="00102562">
        <w:rPr>
          <w:color w:val="000000"/>
        </w:rPr>
        <w:t xml:space="preserve">групп </w:t>
      </w:r>
      <w:r w:rsidR="00BA1D04">
        <w:rPr>
          <w:color w:val="000000"/>
        </w:rPr>
        <w:t>общеразвивающей</w:t>
      </w:r>
      <w:r>
        <w:rPr>
          <w:color w:val="000000"/>
        </w:rPr>
        <w:t xml:space="preserve"> направленности с численностью </w:t>
      </w:r>
      <w:r w:rsidR="00BA1D04">
        <w:rPr>
          <w:color w:val="000000"/>
        </w:rPr>
        <w:t>568</w:t>
      </w:r>
      <w:r>
        <w:rPr>
          <w:color w:val="000000"/>
        </w:rPr>
        <w:t xml:space="preserve"> </w:t>
      </w:r>
      <w:r w:rsidR="001A0D9F">
        <w:rPr>
          <w:color w:val="000000"/>
        </w:rPr>
        <w:t>детей</w:t>
      </w:r>
      <w:r>
        <w:rPr>
          <w:color w:val="000000"/>
        </w:rPr>
        <w:t xml:space="preserve">. Образование </w:t>
      </w:r>
      <w:r w:rsidR="00102562">
        <w:rPr>
          <w:color w:val="000000"/>
        </w:rPr>
        <w:t>детей</w:t>
      </w:r>
      <w:r>
        <w:rPr>
          <w:color w:val="000000"/>
        </w:rPr>
        <w:t xml:space="preserve"> с ОВЗ и детей-инвалидов дошкольного возраста организовано совместно с другими обучающимися в рамках инклюзивного образования. </w:t>
      </w:r>
      <w:r w:rsidR="00774333" w:rsidRPr="00774333">
        <w:t>Родительская плата за с</w:t>
      </w:r>
      <w:r w:rsidR="008B61C4">
        <w:t>одержание (присмотр и уход) ребе</w:t>
      </w:r>
      <w:r w:rsidR="00774333" w:rsidRPr="00774333">
        <w:t>нка в детском саду в 201</w:t>
      </w:r>
      <w:r w:rsidR="006F778A">
        <w:t>8</w:t>
      </w:r>
      <w:r w:rsidR="003F67E0">
        <w:t xml:space="preserve"> году </w:t>
      </w:r>
      <w:r w:rsidR="003F67E0" w:rsidRPr="006F778A">
        <w:t>составила</w:t>
      </w:r>
      <w:r w:rsidR="00774333" w:rsidRPr="006F778A">
        <w:t xml:space="preserve">  2 </w:t>
      </w:r>
      <w:r w:rsidR="00C63006" w:rsidRPr="006F778A">
        <w:t>5</w:t>
      </w:r>
      <w:r w:rsidR="006F778A" w:rsidRPr="006F778A">
        <w:t>20</w:t>
      </w:r>
      <w:r w:rsidR="00774333" w:rsidRPr="006F778A">
        <w:t xml:space="preserve"> рублей в месяц</w:t>
      </w:r>
      <w:r w:rsidR="00C63006" w:rsidRPr="006F778A">
        <w:t xml:space="preserve"> (21 день)</w:t>
      </w:r>
      <w:r w:rsidR="00774333" w:rsidRPr="006F778A">
        <w:t xml:space="preserve">. </w:t>
      </w:r>
      <w:r w:rsidR="007E4984" w:rsidRPr="006F778A">
        <w:rPr>
          <w:rFonts w:eastAsia="Calibri"/>
        </w:rPr>
        <w:t xml:space="preserve">     Средний возраст педагогов – 43  года.</w:t>
      </w:r>
    </w:p>
    <w:p w:rsidR="006F778A" w:rsidRDefault="006F778A" w:rsidP="006F778A">
      <w:pPr>
        <w:jc w:val="both"/>
      </w:pPr>
      <w:r>
        <w:t xml:space="preserve">           Для успешной реализации  образовательного заказа государства в сфере дошкольного образования в течение учебного года в образовательных учреждениях, реализующих программы дошкольного образования, проводилась активная работа по следующим направлениям:</w:t>
      </w:r>
    </w:p>
    <w:p w:rsidR="006F778A" w:rsidRDefault="006F778A" w:rsidP="006F778A">
      <w:pPr>
        <w:jc w:val="both"/>
      </w:pPr>
      <w:r>
        <w:t xml:space="preserve">- разработка параметров и критериев качества системы дошкольного образования; </w:t>
      </w:r>
    </w:p>
    <w:p w:rsidR="006F778A" w:rsidRDefault="006F778A" w:rsidP="006F778A">
      <w:pPr>
        <w:jc w:val="both"/>
      </w:pPr>
      <w:r>
        <w:t>- выявление на раннем этапе развития детей с ОВЗ, развитие инклюзивного образования;</w:t>
      </w:r>
    </w:p>
    <w:p w:rsidR="006F778A" w:rsidRDefault="006F778A" w:rsidP="006F778A">
      <w:pPr>
        <w:jc w:val="both"/>
      </w:pPr>
      <w:r>
        <w:t>-системное повышение квалификации педагогических и руководящих работников дошкольного образования.</w:t>
      </w:r>
    </w:p>
    <w:p w:rsidR="006F778A" w:rsidRDefault="006F778A" w:rsidP="006F778A">
      <w:pPr>
        <w:jc w:val="both"/>
      </w:pPr>
      <w:r>
        <w:tab/>
        <w:t>Социальный заказ на услуги МАДОУ направлен на развитие личности ребенка с учетом его психофизического состояния и индивидуальных  возможностей, на коррекцию нарушений речевого развития и на подготовку ребенка к школе.</w:t>
      </w:r>
    </w:p>
    <w:p w:rsidR="006F778A" w:rsidRPr="00EE638E" w:rsidRDefault="006F778A" w:rsidP="006F778A">
      <w:pPr>
        <w:jc w:val="both"/>
      </w:pPr>
      <w:r>
        <w:t xml:space="preserve">            В 2018 году МАДОУ «</w:t>
      </w:r>
      <w:proofErr w:type="spellStart"/>
      <w:r>
        <w:t>Верхнекетский</w:t>
      </w:r>
      <w:proofErr w:type="spellEnd"/>
      <w:r>
        <w:t xml:space="preserve"> детский сад» работал в режиме </w:t>
      </w:r>
      <w:r w:rsidRPr="00EE638E">
        <w:t>трех инновационных площадок:</w:t>
      </w:r>
    </w:p>
    <w:p w:rsidR="006F778A" w:rsidRDefault="006F778A" w:rsidP="006F778A">
      <w:pPr>
        <w:jc w:val="both"/>
      </w:pPr>
      <w:r>
        <w:t>- по теме</w:t>
      </w:r>
      <w:r>
        <w:rPr>
          <w:b/>
        </w:rPr>
        <w:t xml:space="preserve"> </w:t>
      </w:r>
      <w:r>
        <w:t>«Модернизация математического образования на дошкольном уровне» на основе  комплексной программы  математического развития «</w:t>
      </w:r>
      <w:proofErr w:type="spellStart"/>
      <w:r>
        <w:t>Мате</w:t>
      </w:r>
      <w:proofErr w:type="gramStart"/>
      <w:r>
        <w:t>:п</w:t>
      </w:r>
      <w:proofErr w:type="gramEnd"/>
      <w:r>
        <w:t>люс</w:t>
      </w:r>
      <w:proofErr w:type="spellEnd"/>
      <w:r>
        <w:t xml:space="preserve">». На основании приказа </w:t>
      </w:r>
      <w:r w:rsidR="00A949C6">
        <w:lastRenderedPageBreak/>
        <w:t xml:space="preserve">АНО ДПО «Национальный институт качества образования» </w:t>
      </w:r>
      <w:r>
        <w:t>№ 3 от 19.12.2018 детский сад перешел во 2-й этап инновационной деятельности по математическому образованию воспитанников. Командой детского сада был составлен план работы, в который были включены мероприятия с детьми по применению  математических знаний в практических ситуациях повседневной жизни и в различных видах образовательной деятельности. В работе с детьми использовались рабочие тетр</w:t>
      </w:r>
      <w:r w:rsidR="00A949C6">
        <w:t>ади и материалы УМК «</w:t>
      </w:r>
      <w:proofErr w:type="spellStart"/>
      <w:r w:rsidR="00A949C6">
        <w:t>Мате</w:t>
      </w:r>
      <w:proofErr w:type="gramStart"/>
      <w:r w:rsidR="00A949C6">
        <w:t>:п</w:t>
      </w:r>
      <w:proofErr w:type="gramEnd"/>
      <w:r w:rsidR="00A949C6">
        <w:t>люс</w:t>
      </w:r>
      <w:proofErr w:type="spellEnd"/>
      <w:r w:rsidR="00A949C6">
        <w:t>»;</w:t>
      </w:r>
      <w:r>
        <w:t xml:space="preserve"> </w:t>
      </w:r>
    </w:p>
    <w:p w:rsidR="00A949C6" w:rsidRDefault="006F778A" w:rsidP="006F778A">
      <w:pPr>
        <w:jc w:val="both"/>
      </w:pPr>
      <w:r>
        <w:t>-  по теме «Создание  в рамках социального партнерства с семьей открытого дошкольного учреждения, обеспечивающего эффективное взаимодействие всех участников образовательного процесса посредством внедрения интерактивных форм»</w:t>
      </w:r>
      <w:r w:rsidR="00EE638E">
        <w:t xml:space="preserve">. </w:t>
      </w:r>
      <w:r>
        <w:tab/>
        <w:t>В</w:t>
      </w:r>
      <w:r w:rsidR="00EE638E">
        <w:t xml:space="preserve"> </w:t>
      </w:r>
      <w:r>
        <w:t xml:space="preserve">эксперименте участвовало 5 групп младшего возраста </w:t>
      </w:r>
      <w:r w:rsidR="00EE638E">
        <w:t>(</w:t>
      </w:r>
      <w:r>
        <w:t>3-4 года</w:t>
      </w:r>
      <w:r w:rsidR="00EE638E">
        <w:t>)</w:t>
      </w:r>
      <w:r>
        <w:t xml:space="preserve"> в количестве 65 воспитанников , 4 средних группы  (4-5 </w:t>
      </w:r>
      <w:r w:rsidR="00EE638E">
        <w:t>лет</w:t>
      </w:r>
      <w:r>
        <w:t>) в количестве 62 воспитанников</w:t>
      </w:r>
      <w:r w:rsidR="00EE638E">
        <w:t xml:space="preserve"> и их родителей (законных представителей).</w:t>
      </w:r>
      <w:r>
        <w:t xml:space="preserve"> В течение года родители с детьми работали с «Детским календарем», в который включены важнейшие для раз</w:t>
      </w:r>
      <w:r w:rsidR="00A949C6">
        <w:t>вития ребенка виды деятельности;</w:t>
      </w:r>
    </w:p>
    <w:p w:rsidR="006F778A" w:rsidRDefault="00A949C6" w:rsidP="006F778A">
      <w:pPr>
        <w:jc w:val="both"/>
      </w:pPr>
      <w:r>
        <w:t>-</w:t>
      </w:r>
      <w:r w:rsidR="006F778A">
        <w:t xml:space="preserve"> «Центр экологического образования» (2017-2020 гг.)  продолжает работать на базе филиала № 5 МАДОУ «</w:t>
      </w:r>
      <w:proofErr w:type="spellStart"/>
      <w:r w:rsidR="006F778A">
        <w:t>Верхнекетский</w:t>
      </w:r>
      <w:proofErr w:type="spellEnd"/>
      <w:r w:rsidR="006F778A">
        <w:t xml:space="preserve"> детский сад» (распоряжение Департамента общего образования Томской области № 475-р от 23.06.2917).  Работа площадки направлена на освоение образовательных программ и проектов по экологическому воспитанию дошкольников. В эксперименте участвует старшая группа (20 чел.). Практика показала, что результативность экологического образования во многом зависит от условий, в которых находится ребенок. Созданию эколого-развивающего комплекса в филиале № 5 МАДОУ уделяется особое внимание.</w:t>
      </w:r>
      <w:r w:rsidRPr="00A949C6">
        <w:t xml:space="preserve"> </w:t>
      </w:r>
      <w:r>
        <w:t xml:space="preserve">Оборудован экологический кабинет, где проводится </w:t>
      </w:r>
      <w:proofErr w:type="gramStart"/>
      <w:r>
        <w:t>опытно-экспериментальная</w:t>
      </w:r>
      <w:proofErr w:type="gramEnd"/>
      <w:r>
        <w:t xml:space="preserve"> робота по определению зависимости роста и развития растений от среды произрастания. В старшей группе детского сада создан Центр исследования и экспериментирования. Проводя исследования в данном Центре, дети  получают ранний социальный позитивный опыт реализации собственных замыслов,  учатся нестандартно действовать в самых разных обстоятельствах, основываясь на оригинальности мышления.</w:t>
      </w:r>
    </w:p>
    <w:p w:rsidR="00A949C6" w:rsidRDefault="00A949C6" w:rsidP="00A949C6">
      <w:pPr>
        <w:jc w:val="both"/>
      </w:pPr>
      <w:r>
        <w:t xml:space="preserve">         В 2018 году  МАДОУ «</w:t>
      </w:r>
      <w:proofErr w:type="spellStart"/>
      <w:r>
        <w:t>Верхнекетский</w:t>
      </w:r>
      <w:proofErr w:type="spellEnd"/>
      <w:r>
        <w:t xml:space="preserve"> детский сад» прошла независимая оценка   качества услуг </w:t>
      </w:r>
      <w:r w:rsidRPr="00842BDB">
        <w:t>(НОК),</w:t>
      </w:r>
      <w:r>
        <w:t xml:space="preserve"> в рамках которой Департаментом общего образования Томской области  с 29.10.2018 по 25.11.2019 были проведены онлайн-анкетирование участников образовательных отношений (воспитанников, родителей (законных представителей)  несовершеннолетних),  анализ  официального сайта МАДОУ, анализ   информации, размещенной на информационных стендах в помещении МАДОУ. Активность граждан, участников образовательного процесса, составила 75,75%. Рейтинг среднего </w:t>
      </w:r>
      <w:proofErr w:type="gramStart"/>
      <w:r>
        <w:t>значения общего показателя оценки качества условий осуществления образовательной деятельности</w:t>
      </w:r>
      <w:proofErr w:type="gramEnd"/>
      <w:r>
        <w:t xml:space="preserve"> в разрезе 20 муниципальных образований Томской области составил 83,27 балла (из 100 максимальных). Это 5 место из 20. В рейтинге средних значений группы показателей «Комфортность условий предоставления услуг» в разрезе МО Томской области МАДОУ  на 1 месте из 20 МО (96,65 баллов из 100 возможных).</w:t>
      </w:r>
    </w:p>
    <w:p w:rsidR="007E4984" w:rsidRPr="00346761" w:rsidRDefault="007E4984" w:rsidP="007E4984">
      <w:pPr>
        <w:autoSpaceDE w:val="0"/>
        <w:autoSpaceDN w:val="0"/>
        <w:adjustRightInd w:val="0"/>
        <w:ind w:firstLine="708"/>
        <w:jc w:val="both"/>
        <w:rPr>
          <w:color w:val="000000"/>
        </w:rPr>
      </w:pPr>
      <w:r w:rsidRPr="00346761">
        <w:rPr>
          <w:color w:val="000000"/>
        </w:rPr>
        <w:t>Анализ работы системы дошкольного  образования в  Верхнекетском районе в 20</w:t>
      </w:r>
      <w:r w:rsidR="006F778A">
        <w:rPr>
          <w:color w:val="000000"/>
        </w:rPr>
        <w:t>18</w:t>
      </w:r>
      <w:r w:rsidRPr="00346761">
        <w:rPr>
          <w:color w:val="000000"/>
        </w:rPr>
        <w:t xml:space="preserve"> году показывает  её стабильную  организацию и  функционирование  в условиях современных требований. Педагоги дошкольного образования  формируют  образовательную среду в соответствии </w:t>
      </w:r>
      <w:r w:rsidRPr="008D5A38">
        <w:rPr>
          <w:color w:val="000000"/>
        </w:rPr>
        <w:t xml:space="preserve">с </w:t>
      </w:r>
      <w:hyperlink r:id="rId9" w:history="1">
        <w:r w:rsidRPr="008D5A38">
          <w:t xml:space="preserve">ФГОС </w:t>
        </w:r>
        <w:proofErr w:type="gramStart"/>
        <w:r w:rsidRPr="008D5A38">
          <w:t>ДО</w:t>
        </w:r>
        <w:proofErr w:type="gramEnd"/>
      </w:hyperlink>
      <w:r w:rsidRPr="008D5A38">
        <w:t>,</w:t>
      </w:r>
      <w:r w:rsidRPr="008D5A38">
        <w:rPr>
          <w:color w:val="000000"/>
        </w:rPr>
        <w:t xml:space="preserve"> гибко</w:t>
      </w:r>
      <w:r w:rsidRPr="00346761">
        <w:rPr>
          <w:color w:val="000000"/>
        </w:rPr>
        <w:t xml:space="preserve"> реагируют </w:t>
      </w:r>
      <w:proofErr w:type="gramStart"/>
      <w:r w:rsidRPr="00346761">
        <w:rPr>
          <w:color w:val="000000"/>
        </w:rPr>
        <w:t>на</w:t>
      </w:r>
      <w:proofErr w:type="gramEnd"/>
      <w:r w:rsidRPr="00346761">
        <w:rPr>
          <w:color w:val="000000"/>
        </w:rPr>
        <w:t xml:space="preserve"> меняющиеся запросы родителей, выстраивают отношения с социальными партнерами для привлечения дополнительных образовательных ресурсов. МАДОУ  «</w:t>
      </w:r>
      <w:proofErr w:type="spellStart"/>
      <w:r w:rsidRPr="00346761">
        <w:rPr>
          <w:color w:val="000000"/>
        </w:rPr>
        <w:t>Верхнекетский</w:t>
      </w:r>
      <w:proofErr w:type="spellEnd"/>
      <w:r w:rsidRPr="00346761">
        <w:rPr>
          <w:color w:val="000000"/>
        </w:rPr>
        <w:t xml:space="preserve"> детский сад»  на протяжении </w:t>
      </w:r>
      <w:r w:rsidR="00A949C6">
        <w:rPr>
          <w:color w:val="000000"/>
        </w:rPr>
        <w:t>ряда</w:t>
      </w:r>
      <w:r w:rsidRPr="00346761">
        <w:rPr>
          <w:color w:val="000000"/>
        </w:rPr>
        <w:t xml:space="preserve"> лет сохраняет высокий авторитет в профессиональном </w:t>
      </w:r>
      <w:r w:rsidRPr="008D5A38">
        <w:t xml:space="preserve">сообществе </w:t>
      </w:r>
      <w:hyperlink r:id="rId10" w:history="1">
        <w:r w:rsidRPr="008D5A38">
          <w:t>педагогов Томской области</w:t>
        </w:r>
      </w:hyperlink>
      <w:r w:rsidRPr="008D5A38">
        <w:t xml:space="preserve">, </w:t>
      </w:r>
      <w:hyperlink r:id="rId11" w:history="1">
        <w:r w:rsidRPr="008D5A38">
          <w:t>потребителей муниципальной услуги</w:t>
        </w:r>
      </w:hyperlink>
      <w:r w:rsidRPr="008D5A38">
        <w:t xml:space="preserve"> (родителей, законных представителей). </w:t>
      </w:r>
    </w:p>
    <w:p w:rsidR="007E4984" w:rsidRPr="00774333" w:rsidRDefault="007E4984" w:rsidP="00774333">
      <w:pPr>
        <w:contextualSpacing/>
        <w:jc w:val="both"/>
      </w:pPr>
    </w:p>
    <w:p w:rsidR="00774333" w:rsidRDefault="00774333" w:rsidP="00774333">
      <w:pPr>
        <w:widowControl w:val="0"/>
        <w:spacing w:line="360" w:lineRule="auto"/>
        <w:ind w:firstLine="567"/>
        <w:rPr>
          <w:sz w:val="20"/>
          <w:szCs w:val="20"/>
        </w:rPr>
      </w:pPr>
    </w:p>
    <w:p w:rsidR="00B44B20" w:rsidRDefault="00B44B20" w:rsidP="00774333">
      <w:pPr>
        <w:widowControl w:val="0"/>
        <w:spacing w:line="360" w:lineRule="auto"/>
        <w:ind w:firstLine="567"/>
        <w:rPr>
          <w:i/>
          <w:sz w:val="28"/>
          <w:szCs w:val="28"/>
        </w:rPr>
      </w:pPr>
    </w:p>
    <w:p w:rsidR="00774333" w:rsidRPr="008B61C4" w:rsidRDefault="00774333" w:rsidP="00774333">
      <w:pPr>
        <w:widowControl w:val="0"/>
        <w:spacing w:line="360" w:lineRule="auto"/>
        <w:ind w:firstLine="567"/>
        <w:rPr>
          <w:i/>
          <w:sz w:val="28"/>
          <w:szCs w:val="28"/>
        </w:rPr>
      </w:pPr>
      <w:r w:rsidRPr="008B61C4">
        <w:rPr>
          <w:i/>
          <w:sz w:val="28"/>
          <w:szCs w:val="28"/>
        </w:rPr>
        <w:lastRenderedPageBreak/>
        <w:t xml:space="preserve"> Общее образование.</w:t>
      </w:r>
    </w:p>
    <w:p w:rsidR="00102562" w:rsidRDefault="008B61C4" w:rsidP="008B61C4">
      <w:pPr>
        <w:widowControl w:val="0"/>
        <w:jc w:val="both"/>
        <w:rPr>
          <w:color w:val="000000"/>
        </w:rPr>
      </w:pPr>
      <w:r>
        <w:t xml:space="preserve">    </w:t>
      </w:r>
      <w:r w:rsidR="00774333" w:rsidRPr="008B61C4">
        <w:t xml:space="preserve">Система общего образования </w:t>
      </w:r>
      <w:proofErr w:type="spellStart"/>
      <w:r w:rsidR="00774333" w:rsidRPr="008B61C4">
        <w:t>Верхнекетского</w:t>
      </w:r>
      <w:proofErr w:type="spellEnd"/>
      <w:r w:rsidR="00774333" w:rsidRPr="008B61C4">
        <w:t xml:space="preserve"> района </w:t>
      </w:r>
      <w:r w:rsidR="00FC4C3D">
        <w:t>на 31 декабря 201</w:t>
      </w:r>
      <w:r w:rsidR="00660B31">
        <w:t>8</w:t>
      </w:r>
      <w:r w:rsidR="00FC4C3D">
        <w:t xml:space="preserve"> года </w:t>
      </w:r>
      <w:r w:rsidR="00774333" w:rsidRPr="008B61C4">
        <w:t xml:space="preserve">представлена учреждениями трех типов. </w:t>
      </w:r>
      <w:proofErr w:type="gramStart"/>
      <w:r w:rsidR="00774333" w:rsidRPr="008B61C4">
        <w:t>Из общего количества общеобразовательных организац</w:t>
      </w:r>
      <w:r w:rsidR="00660B31">
        <w:t>ий 6 являются бюджетными (МБОУ)</w:t>
      </w:r>
      <w:r w:rsidR="00774333" w:rsidRPr="008B61C4">
        <w:t xml:space="preserve"> и 1 – автономной (МАОУ).</w:t>
      </w:r>
      <w:proofErr w:type="gramEnd"/>
      <w:r>
        <w:t xml:space="preserve"> </w:t>
      </w:r>
      <w:r w:rsidR="00773AA2">
        <w:t>Численность учащихся на начало 2018-2019 учебного года составила 1873 человека.</w:t>
      </w:r>
      <w:r w:rsidR="00774333" w:rsidRPr="008B61C4">
        <w:t xml:space="preserve"> В малокомплектных школах обучается </w:t>
      </w:r>
      <w:r w:rsidR="00C57704" w:rsidRPr="00E43BEF">
        <w:t>1</w:t>
      </w:r>
      <w:r w:rsidR="00E43BEF" w:rsidRPr="00E43BEF">
        <w:t>71</w:t>
      </w:r>
      <w:r w:rsidR="00417279">
        <w:t xml:space="preserve"> </w:t>
      </w:r>
      <w:r w:rsidR="009E0A9D">
        <w:t>учащи</w:t>
      </w:r>
      <w:r w:rsidR="00334E99">
        <w:t>й</w:t>
      </w:r>
      <w:r w:rsidR="009E0A9D">
        <w:t>ся</w:t>
      </w:r>
      <w:r w:rsidR="00417279">
        <w:t xml:space="preserve">, что составляет </w:t>
      </w:r>
      <w:r w:rsidR="009E0A9D">
        <w:t>9</w:t>
      </w:r>
      <w:r w:rsidR="00417279">
        <w:t>,</w:t>
      </w:r>
      <w:r w:rsidR="00E43BEF">
        <w:t>1</w:t>
      </w:r>
      <w:r w:rsidR="00417279">
        <w:t xml:space="preserve">% </w:t>
      </w:r>
      <w:r w:rsidR="00774333" w:rsidRPr="008B61C4">
        <w:t xml:space="preserve">от общего количества обучающихся в районе. Доля обучающихся в общей численности населения </w:t>
      </w:r>
      <w:proofErr w:type="spellStart"/>
      <w:r w:rsidR="00774333" w:rsidRPr="008B61C4">
        <w:t>Верхнекетского</w:t>
      </w:r>
      <w:proofErr w:type="spellEnd"/>
      <w:r w:rsidR="00774333" w:rsidRPr="008B61C4">
        <w:t xml:space="preserve"> района составляет </w:t>
      </w:r>
      <w:r w:rsidR="00417279" w:rsidRPr="00FA2C60">
        <w:t>1</w:t>
      </w:r>
      <w:r w:rsidR="00FA2C60" w:rsidRPr="00FA2C60">
        <w:t>1,9</w:t>
      </w:r>
      <w:r w:rsidR="00417279">
        <w:t>%.</w:t>
      </w:r>
      <w:r>
        <w:t xml:space="preserve"> </w:t>
      </w:r>
      <w:r w:rsidR="00774333" w:rsidRPr="008B61C4">
        <w:t xml:space="preserve">Сеть общеобразовательных организаций района представлена </w:t>
      </w:r>
      <w:r w:rsidR="0022606B">
        <w:t>одной</w:t>
      </w:r>
      <w:r w:rsidR="00774333" w:rsidRPr="008B61C4">
        <w:t xml:space="preserve"> начальн</w:t>
      </w:r>
      <w:r w:rsidR="0022606B">
        <w:t>ой</w:t>
      </w:r>
      <w:r w:rsidR="00774333" w:rsidRPr="008B61C4">
        <w:t xml:space="preserve"> школ</w:t>
      </w:r>
      <w:r w:rsidR="0022606B">
        <w:t>ой</w:t>
      </w:r>
      <w:r w:rsidR="00774333" w:rsidRPr="008B61C4">
        <w:t xml:space="preserve"> и семью средними (полными) общеобразовательными организациями (6 средних (полных) общеобразовательных школ с </w:t>
      </w:r>
      <w:r w:rsidR="00FA2C60">
        <w:t>2</w:t>
      </w:r>
      <w:r w:rsidR="00774333" w:rsidRPr="008B61C4">
        <w:t xml:space="preserve"> филиалами и 1 средняя (полная) общеобразовательная школа-интернат с </w:t>
      </w:r>
      <w:r w:rsidR="00FA2C60">
        <w:t xml:space="preserve">2 </w:t>
      </w:r>
      <w:r w:rsidR="00774333" w:rsidRPr="008B61C4">
        <w:t>филиал</w:t>
      </w:r>
      <w:r w:rsidR="00FA2C60">
        <w:t>ами</w:t>
      </w:r>
      <w:r w:rsidR="00774333" w:rsidRPr="008B61C4">
        <w:t xml:space="preserve">). Структура сети образовательных организаций соответствует запросам населения. </w:t>
      </w:r>
      <w:r w:rsidR="00774333" w:rsidRPr="008B61C4">
        <w:rPr>
          <w:rFonts w:eastAsia="Calibri"/>
        </w:rPr>
        <w:t xml:space="preserve">Количество классов </w:t>
      </w:r>
      <w:r>
        <w:rPr>
          <w:rFonts w:eastAsia="Calibri"/>
        </w:rPr>
        <w:t>-</w:t>
      </w:r>
      <w:r w:rsidR="00774333" w:rsidRPr="008B61C4">
        <w:rPr>
          <w:rFonts w:eastAsia="Calibri"/>
        </w:rPr>
        <w:t xml:space="preserve"> </w:t>
      </w:r>
      <w:r w:rsidR="00774333" w:rsidRPr="008B61C4">
        <w:t>12</w:t>
      </w:r>
      <w:r w:rsidR="00773AA2">
        <w:t>1</w:t>
      </w:r>
      <w:r w:rsidR="00C57704">
        <w:t xml:space="preserve"> (с УКП)</w:t>
      </w:r>
      <w:r w:rsidR="00774333" w:rsidRPr="008B61C4">
        <w:rPr>
          <w:rFonts w:eastAsia="Calibri"/>
        </w:rPr>
        <w:t>.</w:t>
      </w:r>
      <w:r w:rsidR="00774333" w:rsidRPr="008B61C4">
        <w:t xml:space="preserve"> </w:t>
      </w:r>
      <w:r w:rsidR="00774333" w:rsidRPr="008B61C4">
        <w:rPr>
          <w:rFonts w:eastAsia="Calibri"/>
        </w:rPr>
        <w:t>В первый класс в 201</w:t>
      </w:r>
      <w:r w:rsidR="00773AA2">
        <w:rPr>
          <w:rFonts w:eastAsia="Calibri"/>
        </w:rPr>
        <w:t>8</w:t>
      </w:r>
      <w:r w:rsidR="00774333" w:rsidRPr="008B61C4">
        <w:rPr>
          <w:rFonts w:eastAsia="Calibri"/>
        </w:rPr>
        <w:t xml:space="preserve"> году было принято </w:t>
      </w:r>
      <w:r w:rsidR="00C57704">
        <w:t>1</w:t>
      </w:r>
      <w:r w:rsidR="00773AA2">
        <w:t>99</w:t>
      </w:r>
      <w:r w:rsidR="00774333" w:rsidRPr="008B61C4">
        <w:rPr>
          <w:rFonts w:eastAsia="Calibri"/>
        </w:rPr>
        <w:t xml:space="preserve"> человек.</w:t>
      </w:r>
      <w:r w:rsidR="00774333" w:rsidRPr="008B61C4">
        <w:t xml:space="preserve"> </w:t>
      </w:r>
      <w:proofErr w:type="gramStart"/>
      <w:r w:rsidR="00102562">
        <w:rPr>
          <w:color w:val="000000"/>
        </w:rPr>
        <w:t>В Верхнекетском районе в соответствии с Федеральным законом «Об образовании в Российской Федерации» обучающиеся получают образование в организациях, осуществляющих образовательную деятельность в очной, очно-заочной (</w:t>
      </w:r>
      <w:r w:rsidR="00773AA2">
        <w:rPr>
          <w:color w:val="000000"/>
        </w:rPr>
        <w:t>36</w:t>
      </w:r>
      <w:r w:rsidR="00102562">
        <w:rPr>
          <w:color w:val="000000"/>
        </w:rPr>
        <w:t xml:space="preserve"> человек), всего – </w:t>
      </w:r>
      <w:r w:rsidR="00773AA2">
        <w:rPr>
          <w:color w:val="000000"/>
        </w:rPr>
        <w:t>1909</w:t>
      </w:r>
      <w:r w:rsidR="00102562">
        <w:rPr>
          <w:color w:val="000000"/>
        </w:rPr>
        <w:t xml:space="preserve"> человек.</w:t>
      </w:r>
      <w:proofErr w:type="gramEnd"/>
      <w:r w:rsidR="00102562">
        <w:rPr>
          <w:color w:val="000000"/>
        </w:rPr>
        <w:t xml:space="preserve"> Во всех образовательных организациях муниципалитета реализуются адаптированные образовательные программы для детей с ОВЗ и детей – инвалидов.</w:t>
      </w:r>
    </w:p>
    <w:p w:rsidR="00774333" w:rsidRPr="008B61C4" w:rsidRDefault="00102562" w:rsidP="008B61C4">
      <w:pPr>
        <w:widowControl w:val="0"/>
        <w:jc w:val="both"/>
        <w:rPr>
          <w:rFonts w:eastAsia="Calibri"/>
        </w:rPr>
      </w:pPr>
      <w:r>
        <w:rPr>
          <w:color w:val="000000"/>
        </w:rPr>
        <w:t xml:space="preserve">     </w:t>
      </w:r>
      <w:r w:rsidR="00774333" w:rsidRPr="008B61C4">
        <w:rPr>
          <w:rFonts w:eastAsia="Calibri"/>
        </w:rPr>
        <w:t>В</w:t>
      </w:r>
      <w:r w:rsidR="00996A44">
        <w:rPr>
          <w:rFonts w:eastAsia="Calibri"/>
        </w:rPr>
        <w:t xml:space="preserve"> связи с постановкой на капитальный ремонт здания МБОУ «</w:t>
      </w:r>
      <w:proofErr w:type="gramStart"/>
      <w:r w:rsidR="00996A44">
        <w:rPr>
          <w:rFonts w:eastAsia="Calibri"/>
        </w:rPr>
        <w:t>Белоярская</w:t>
      </w:r>
      <w:proofErr w:type="gramEnd"/>
      <w:r w:rsidR="00996A44">
        <w:rPr>
          <w:rFonts w:eastAsia="Calibri"/>
        </w:rPr>
        <w:t xml:space="preserve"> СОШ №1» учащиеся райцентра</w:t>
      </w:r>
      <w:r w:rsidR="0074627C">
        <w:rPr>
          <w:rFonts w:eastAsia="Calibri"/>
        </w:rPr>
        <w:t xml:space="preserve"> обуча</w:t>
      </w:r>
      <w:r w:rsidR="00996A44">
        <w:rPr>
          <w:rFonts w:eastAsia="Calibri"/>
        </w:rPr>
        <w:t>лись в 2 смены</w:t>
      </w:r>
      <w:r w:rsidR="00417279">
        <w:rPr>
          <w:rFonts w:eastAsia="Calibri"/>
        </w:rPr>
        <w:t>.</w:t>
      </w:r>
      <w:r w:rsidR="0074627C">
        <w:rPr>
          <w:rFonts w:eastAsia="Calibri"/>
        </w:rPr>
        <w:t xml:space="preserve"> </w:t>
      </w:r>
      <w:r w:rsidR="00774333" w:rsidRPr="008B61C4">
        <w:rPr>
          <w:rFonts w:eastAsia="Calibri"/>
        </w:rPr>
        <w:t>Среднее соотношение «</w:t>
      </w:r>
      <w:proofErr w:type="spellStart"/>
      <w:r w:rsidR="00417279">
        <w:rPr>
          <w:rFonts w:eastAsia="Calibri"/>
        </w:rPr>
        <w:t>педработник</w:t>
      </w:r>
      <w:proofErr w:type="spellEnd"/>
      <w:r w:rsidR="00774333" w:rsidRPr="008B61C4">
        <w:rPr>
          <w:rFonts w:eastAsia="Calibri"/>
        </w:rPr>
        <w:t>-ученик» в 201</w:t>
      </w:r>
      <w:r w:rsidR="00461FE0">
        <w:rPr>
          <w:rFonts w:eastAsia="Calibri"/>
        </w:rPr>
        <w:t>8</w:t>
      </w:r>
      <w:r w:rsidR="00774333" w:rsidRPr="008B61C4">
        <w:rPr>
          <w:rFonts w:eastAsia="Calibri"/>
        </w:rPr>
        <w:t xml:space="preserve"> году составило </w:t>
      </w:r>
      <w:r w:rsidR="00341477">
        <w:rPr>
          <w:rFonts w:eastAsia="Calibri"/>
        </w:rPr>
        <w:t>9,5</w:t>
      </w:r>
      <w:r w:rsidR="00774333" w:rsidRPr="008B61C4">
        <w:rPr>
          <w:rFonts w:eastAsia="Calibri"/>
        </w:rPr>
        <w:t xml:space="preserve"> чел.</w:t>
      </w:r>
      <w:r w:rsidR="00774333" w:rsidRPr="008B61C4">
        <w:t xml:space="preserve"> </w:t>
      </w:r>
    </w:p>
    <w:p w:rsidR="00773AA2" w:rsidRDefault="00543409" w:rsidP="00773AA2">
      <w:pPr>
        <w:jc w:val="both"/>
      </w:pPr>
      <w:r>
        <w:t xml:space="preserve">          </w:t>
      </w:r>
      <w:r w:rsidR="00417279">
        <w:t>В 201</w:t>
      </w:r>
      <w:r w:rsidR="00461FE0">
        <w:t>8</w:t>
      </w:r>
      <w:r w:rsidR="00417279">
        <w:t>/201</w:t>
      </w:r>
      <w:r w:rsidR="00461FE0">
        <w:t>9</w:t>
      </w:r>
      <w:r w:rsidR="00417279">
        <w:t xml:space="preserve"> учебном году  Главной аттестационной комиссией  удовлетворено </w:t>
      </w:r>
      <w:r w:rsidR="00773AA2">
        <w:t>4</w:t>
      </w:r>
      <w:r w:rsidR="00996A44">
        <w:t>5</w:t>
      </w:r>
      <w:r w:rsidR="00417279">
        <w:t xml:space="preserve"> заявлени</w:t>
      </w:r>
      <w:r w:rsidR="00996A44">
        <w:t>й</w:t>
      </w:r>
      <w:r w:rsidR="00417279">
        <w:t xml:space="preserve"> на присвоение высшей и первой квалификационных категорий от педагогических работников муниципалитета</w:t>
      </w:r>
      <w:r w:rsidR="00773AA2">
        <w:t xml:space="preserve">, </w:t>
      </w:r>
      <w:r w:rsidR="002D5C65">
        <w:t xml:space="preserve"> </w:t>
      </w:r>
      <w:r w:rsidR="00773AA2">
        <w:t>все они были удовлетворены: 25 педагогическим работникам по итогам аттестации присвоена первая квалификационная категория, 20 – высшая.</w:t>
      </w:r>
    </w:p>
    <w:p w:rsidR="004D7C7E" w:rsidRDefault="00417279" w:rsidP="008B61C4">
      <w:pPr>
        <w:contextualSpacing/>
        <w:jc w:val="both"/>
      </w:pPr>
      <w:r w:rsidRPr="004D7C7E">
        <w:t xml:space="preserve">          </w:t>
      </w:r>
      <w:r w:rsidR="00774333" w:rsidRPr="004D7C7E">
        <w:t xml:space="preserve">Средний возраст педагогических работников - 44 года. На 1 </w:t>
      </w:r>
      <w:r w:rsidR="00773AA2">
        <w:t>сентяб</w:t>
      </w:r>
      <w:r w:rsidR="00774333" w:rsidRPr="004D7C7E">
        <w:t>ря 201</w:t>
      </w:r>
      <w:r w:rsidR="00773AA2">
        <w:t>8</w:t>
      </w:r>
      <w:r w:rsidR="00774333" w:rsidRPr="004D7C7E">
        <w:t xml:space="preserve"> года в </w:t>
      </w:r>
      <w:r w:rsidRPr="004D7C7E">
        <w:t>систему образования муниципалитета</w:t>
      </w:r>
      <w:r w:rsidR="00774333" w:rsidRPr="004D7C7E">
        <w:t xml:space="preserve"> прибыли работать </w:t>
      </w:r>
      <w:r w:rsidR="005202A1">
        <w:t>1</w:t>
      </w:r>
      <w:r w:rsidR="00773AA2">
        <w:t>3</w:t>
      </w:r>
      <w:r w:rsidR="00774333" w:rsidRPr="004D7C7E">
        <w:t xml:space="preserve"> молодых специалист</w:t>
      </w:r>
      <w:r w:rsidR="005202A1">
        <w:t>ов</w:t>
      </w:r>
      <w:r w:rsidR="004D7C7E">
        <w:t xml:space="preserve">, удельный вес численности молодых учителей в муниципалитете составляет </w:t>
      </w:r>
      <w:r w:rsidR="007E4984">
        <w:t>более 20</w:t>
      </w:r>
      <w:r w:rsidR="004D7C7E">
        <w:t>%, численность учителей в возрасте до 35 лет – 5</w:t>
      </w:r>
      <w:r w:rsidR="007E4984">
        <w:t>5</w:t>
      </w:r>
      <w:r w:rsidR="004D7C7E">
        <w:t xml:space="preserve"> человек</w:t>
      </w:r>
      <w:r w:rsidR="005202A1">
        <w:t xml:space="preserve"> (3</w:t>
      </w:r>
      <w:r w:rsidR="007E4984">
        <w:t>2</w:t>
      </w:r>
      <w:r w:rsidR="005202A1">
        <w:t>,</w:t>
      </w:r>
      <w:r w:rsidR="007E4984">
        <w:t>7</w:t>
      </w:r>
      <w:r w:rsidR="005202A1">
        <w:t>%)</w:t>
      </w:r>
      <w:r w:rsidR="004D7C7E">
        <w:t xml:space="preserve">. </w:t>
      </w:r>
    </w:p>
    <w:p w:rsidR="007E4984" w:rsidRPr="00346761" w:rsidRDefault="004D7C7E" w:rsidP="007E4984">
      <w:pPr>
        <w:jc w:val="both"/>
      </w:pPr>
      <w:r>
        <w:t xml:space="preserve"> </w:t>
      </w:r>
      <w:r w:rsidR="00774333" w:rsidRPr="008B61C4">
        <w:t xml:space="preserve">      </w:t>
      </w:r>
      <w:r w:rsidR="00774333" w:rsidRPr="00634299">
        <w:t>Все школы муниципалитета в 1-</w:t>
      </w:r>
      <w:r w:rsidR="00077DB2">
        <w:t>8</w:t>
      </w:r>
      <w:r w:rsidR="00774333" w:rsidRPr="00634299">
        <w:t xml:space="preserve"> классах работают по федеральным государственным образовательным стандартам, </w:t>
      </w:r>
      <w:r w:rsidR="005202A1">
        <w:t>более 90</w:t>
      </w:r>
      <w:r w:rsidR="00774333" w:rsidRPr="00634299">
        <w:t xml:space="preserve">% учителей  прошли курсы повышения квалификации в объеме 72 часа для работы по ФГОС, в рамках эксперимента </w:t>
      </w:r>
      <w:r w:rsidR="00077DB2">
        <w:t>9</w:t>
      </w:r>
      <w:r w:rsidR="00774333" w:rsidRPr="00634299">
        <w:t xml:space="preserve">-е классы МБОУ </w:t>
      </w:r>
      <w:r w:rsidR="00774333" w:rsidRPr="00B506C6">
        <w:t>«</w:t>
      </w:r>
      <w:proofErr w:type="gramStart"/>
      <w:r w:rsidR="00774333" w:rsidRPr="00B506C6">
        <w:t>Белоярская</w:t>
      </w:r>
      <w:proofErr w:type="gramEnd"/>
      <w:r w:rsidR="00774333" w:rsidRPr="00B506C6">
        <w:t xml:space="preserve"> СОШ №1» в текущем учебном году обуча</w:t>
      </w:r>
      <w:r w:rsidR="008B61C4" w:rsidRPr="00B506C6">
        <w:t>лись</w:t>
      </w:r>
      <w:r w:rsidR="00774333" w:rsidRPr="00B506C6">
        <w:t xml:space="preserve"> по ФГОС.</w:t>
      </w:r>
      <w:r w:rsidR="007E4984" w:rsidRPr="00B506C6">
        <w:t xml:space="preserve"> </w:t>
      </w:r>
      <w:proofErr w:type="gramStart"/>
      <w:r w:rsidR="007E4984" w:rsidRPr="00B506C6">
        <w:t xml:space="preserve">В этом учебном году педагоги  МБОУ «БСШ №1» в рамках </w:t>
      </w:r>
      <w:proofErr w:type="spellStart"/>
      <w:r w:rsidR="007E4984" w:rsidRPr="00B506C6">
        <w:t>стажировочной</w:t>
      </w:r>
      <w:proofErr w:type="spellEnd"/>
      <w:r w:rsidR="007E4984" w:rsidRPr="00B506C6">
        <w:t xml:space="preserve"> площадки «Отработка новых технологий и содержания обучения и воспитания в соответствии с ФГОС» продолжили работу в данном направлении: организовали и провели плановый (второй) обучающий семинар практической направленности для педагогов муниципалитета  «</w:t>
      </w:r>
      <w:r w:rsidR="007C1D12" w:rsidRPr="00B506C6">
        <w:t>Формирование УУД у обучающихся основной школы на уроках и во внеурочной деятельности»</w:t>
      </w:r>
      <w:r w:rsidR="007E4984" w:rsidRPr="00B506C6">
        <w:t>.</w:t>
      </w:r>
      <w:proofErr w:type="gramEnd"/>
    </w:p>
    <w:p w:rsidR="007E4984" w:rsidRPr="00346761" w:rsidRDefault="007E4984" w:rsidP="007E4984">
      <w:pPr>
        <w:widowControl w:val="0"/>
        <w:autoSpaceDE w:val="0"/>
        <w:autoSpaceDN w:val="0"/>
        <w:adjustRightInd w:val="0"/>
        <w:jc w:val="both"/>
      </w:pPr>
      <w:r>
        <w:t xml:space="preserve">      </w:t>
      </w:r>
      <w:r w:rsidRPr="00346761">
        <w:t>Согласно новым федеральным государственным образовательным стандартам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w:t>
      </w:r>
      <w:r>
        <w:t>,</w:t>
      </w:r>
      <w:r w:rsidRPr="00346761">
        <w:t xml:space="preserve"> чем один раз в три года.</w:t>
      </w:r>
      <w:r>
        <w:t xml:space="preserve"> </w:t>
      </w:r>
    </w:p>
    <w:p w:rsidR="00774333" w:rsidRPr="00634299" w:rsidRDefault="00774333" w:rsidP="008B61C4">
      <w:pPr>
        <w:contextualSpacing/>
        <w:jc w:val="both"/>
      </w:pPr>
      <w:r w:rsidRPr="008B61C4">
        <w:t xml:space="preserve">       </w:t>
      </w:r>
      <w:r w:rsidRPr="00634299">
        <w:t xml:space="preserve">Ежегодно всё большие обороты набирает модернизация образовательного процесса в школах. Все школы оборудованы современными компьютерными классами и имеют доступ в Интернет с контент-фильтрацией. </w:t>
      </w:r>
      <w:r w:rsidR="0044069D">
        <w:t>Б</w:t>
      </w:r>
      <w:r w:rsidRPr="00634299">
        <w:t xml:space="preserve">ольшинство школ оборудовано интерактивными досками, </w:t>
      </w:r>
      <w:r w:rsidR="00077DB2">
        <w:t>3</w:t>
      </w:r>
      <w:r w:rsidRPr="00634299">
        <w:t xml:space="preserve"> школ</w:t>
      </w:r>
      <w:r w:rsidR="005202A1">
        <w:t>ы</w:t>
      </w:r>
      <w:r w:rsidRPr="00634299">
        <w:t xml:space="preserve">  – интерактивным</w:t>
      </w:r>
      <w:r w:rsidR="005202A1">
        <w:t>и</w:t>
      </w:r>
      <w:r w:rsidRPr="00634299">
        <w:t xml:space="preserve"> стол</w:t>
      </w:r>
      <w:r w:rsidR="005202A1">
        <w:t>а</w:t>
      </w:r>
      <w:r w:rsidRPr="00634299">
        <w:t>м</w:t>
      </w:r>
      <w:r w:rsidR="005202A1">
        <w:t>и</w:t>
      </w:r>
      <w:r w:rsidRPr="00634299">
        <w:t xml:space="preserve"> </w:t>
      </w:r>
      <w:proofErr w:type="spellStart"/>
      <w:r w:rsidRPr="00634299">
        <w:t>PrometheanActivTable</w:t>
      </w:r>
      <w:proofErr w:type="spellEnd"/>
      <w:r w:rsidRPr="00634299">
        <w:t xml:space="preserve"> на 6 </w:t>
      </w:r>
      <w:r w:rsidR="005202A1">
        <w:lastRenderedPageBreak/>
        <w:t xml:space="preserve">и 4 </w:t>
      </w:r>
      <w:r w:rsidRPr="00634299">
        <w:t xml:space="preserve">одномоментных пользователей. В основу </w:t>
      </w:r>
      <w:proofErr w:type="spellStart"/>
      <w:r w:rsidRPr="00634299">
        <w:t>ActivTable</w:t>
      </w:r>
      <w:proofErr w:type="spellEnd"/>
      <w:r w:rsidRPr="00634299">
        <w:t xml:space="preserve"> заложено мощное программное обеспечение, обладающее простым и интуитивно понятным интерфейсом. Для творческого учителя имеется возможность создавать свои оригинальные и интересные задания, которые можно демонстрировать и использовать на уроках, дела</w:t>
      </w:r>
      <w:r w:rsidR="005202A1">
        <w:t>я их незабываемыми для учеников, имеются серьезные ресурсы для обучения детей с ограниченными возможностями здоровья.</w:t>
      </w:r>
      <w:r w:rsidRPr="00634299">
        <w:t xml:space="preserve"> </w:t>
      </w:r>
    </w:p>
    <w:p w:rsidR="00774333" w:rsidRPr="00634299" w:rsidRDefault="008B61C4" w:rsidP="00A03A91">
      <w:pPr>
        <w:ind w:firstLine="540"/>
        <w:contextualSpacing/>
        <w:jc w:val="both"/>
      </w:pPr>
      <w:r>
        <w:t xml:space="preserve">       </w:t>
      </w:r>
      <w:r w:rsidR="00774333" w:rsidRPr="00A03A91">
        <w:t xml:space="preserve">Для достижения более высоких результатов во Всероссийской олимпиаде школьников дважды в год проходят очные сессии Муниципального олимпиадного центра, в работе которого участвуют сильнейшие педагоги района. </w:t>
      </w:r>
      <w:r w:rsidR="00A03A91" w:rsidRPr="00346761">
        <w:t xml:space="preserve">Необходимо отметить, что в 2017/2018 учебном году изменен формат проведения муниципального олимпиадного центра. В мае 2018 года состоялась первая установочная сессия для 20 пятиклассников из 5 школ муниципалитета на базе Клюквинской школы-интерната, как одной из самых высокотехнологичных школ района. В течение 2-х дней дети были погружены в атмосферу науки и творчества. Особенность проведения </w:t>
      </w:r>
      <w:r w:rsidR="00B506C6">
        <w:t>в таком формате МОЦ</w:t>
      </w:r>
      <w:r w:rsidR="00A03A91" w:rsidRPr="00346761">
        <w:t xml:space="preserve"> в том, что впервые набрана команда одаренных  школьников, которые в течение четырех лет будут осваивать углубленные программы гуманитарного и естественно-математического образования, направленные на развитие детской одаренности в данных сферах. Помимо этого</w:t>
      </w:r>
      <w:r w:rsidR="00A03A91">
        <w:t>,</w:t>
      </w:r>
      <w:r w:rsidR="00A03A91" w:rsidRPr="00346761">
        <w:t xml:space="preserve"> дети посредством тренинговых занятий   проход</w:t>
      </w:r>
      <w:r w:rsidR="00B506C6">
        <w:t>ят</w:t>
      </w:r>
      <w:r w:rsidR="00A03A91" w:rsidRPr="00346761">
        <w:t xml:space="preserve"> социализацию, уч</w:t>
      </w:r>
      <w:r w:rsidR="00B506C6">
        <w:t>ат</w:t>
      </w:r>
      <w:r w:rsidR="00A03A91" w:rsidRPr="00346761">
        <w:t>ся жить в коллективе, самостоятельно принимать решения в разных жизненных ситуациях под руководством опытных специалистов. Опыт проведения перв</w:t>
      </w:r>
      <w:r w:rsidR="00B506C6">
        <w:t>ых</w:t>
      </w:r>
      <w:r w:rsidR="00A03A91" w:rsidRPr="00346761">
        <w:t xml:space="preserve"> сесси</w:t>
      </w:r>
      <w:r w:rsidR="00B506C6">
        <w:t>й</w:t>
      </w:r>
      <w:r w:rsidR="00A03A91" w:rsidRPr="00346761">
        <w:t xml:space="preserve"> показал, что дети высоко оценили уровень подготовки и проведение  сесси</w:t>
      </w:r>
      <w:r w:rsidR="00B506C6">
        <w:t>й</w:t>
      </w:r>
      <w:r w:rsidR="00A03A91" w:rsidRPr="00346761">
        <w:t xml:space="preserve"> МОЦ. Исходя из сказанного выше, можно сделать вывод, что в муниципалитете создаются благоприятные условия для развития интеллекта, исследовательских и конструкторских навыков, творческих способностей и личностного роста одаренных и талантливых детей.</w:t>
      </w:r>
      <w:r w:rsidR="00A03A91">
        <w:t xml:space="preserve"> </w:t>
      </w:r>
    </w:p>
    <w:p w:rsidR="00774333" w:rsidRPr="00634299" w:rsidRDefault="008B61C4" w:rsidP="00A03A91">
      <w:pPr>
        <w:contextualSpacing/>
        <w:jc w:val="both"/>
      </w:pPr>
      <w:r>
        <w:t xml:space="preserve">      </w:t>
      </w:r>
      <w:r w:rsidR="00774333" w:rsidRPr="008B61C4">
        <w:t xml:space="preserve"> </w:t>
      </w:r>
      <w:r w:rsidR="00774333" w:rsidRPr="00634299">
        <w:t xml:space="preserve">Ежегодно </w:t>
      </w:r>
      <w:r w:rsidR="00DF7880">
        <w:t>в районе имеются</w:t>
      </w:r>
      <w:r w:rsidR="00774333" w:rsidRPr="00634299">
        <w:t xml:space="preserve"> выпускни</w:t>
      </w:r>
      <w:r w:rsidR="00DF7880">
        <w:t>ки</w:t>
      </w:r>
      <w:r w:rsidR="00774333" w:rsidRPr="00634299">
        <w:t>, окончивши</w:t>
      </w:r>
      <w:r w:rsidR="00DF7880">
        <w:t>е</w:t>
      </w:r>
      <w:r w:rsidR="00774333" w:rsidRPr="00634299">
        <w:t xml:space="preserve"> курс средней школы с </w:t>
      </w:r>
      <w:r w:rsidR="00DF7880">
        <w:t xml:space="preserve">медалью «За особые успехи в учении» </w:t>
      </w:r>
      <w:r w:rsidR="003149A6">
        <w:t>(2016 год – 9, 2017 – 12</w:t>
      </w:r>
      <w:r w:rsidR="00077DB2">
        <w:t>, 2018 -</w:t>
      </w:r>
      <w:r w:rsidR="00DF7880">
        <w:t>7</w:t>
      </w:r>
      <w:r w:rsidR="003149A6">
        <w:t>)</w:t>
      </w:r>
      <w:r w:rsidR="00774333" w:rsidRPr="00634299">
        <w:t>.</w:t>
      </w:r>
      <w:r w:rsidR="00774333" w:rsidRPr="008B61C4">
        <w:t xml:space="preserve">  </w:t>
      </w:r>
      <w:proofErr w:type="gramStart"/>
      <w:r w:rsidR="00774333" w:rsidRPr="00634299">
        <w:t>С каждым годом увеличивается доля выпускников, набравших по итогам ЕГЭ более 80 баллов</w:t>
      </w:r>
      <w:r w:rsidR="003149A6">
        <w:t xml:space="preserve"> (2016 – 17 учащихся (20 результатов более 80 баллов), 2017 – 19 учащихс</w:t>
      </w:r>
      <w:r w:rsidR="00077DB2">
        <w:t xml:space="preserve">я (22 результата выше 80 баллов), 2018 </w:t>
      </w:r>
      <w:r w:rsidR="000438BC">
        <w:t>–</w:t>
      </w:r>
      <w:r w:rsidR="00077DB2">
        <w:t xml:space="preserve"> </w:t>
      </w:r>
      <w:r w:rsidR="00BF57EB">
        <w:t>20</w:t>
      </w:r>
      <w:r w:rsidR="000438BC">
        <w:t xml:space="preserve"> учащихся (2</w:t>
      </w:r>
      <w:r w:rsidR="00BF57EB">
        <w:t>2</w:t>
      </w:r>
      <w:r w:rsidR="000438BC">
        <w:t xml:space="preserve"> предмет</w:t>
      </w:r>
      <w:r w:rsidR="00BF57EB">
        <w:t>а</w:t>
      </w:r>
      <w:r w:rsidR="000438BC">
        <w:t>).</w:t>
      </w:r>
      <w:proofErr w:type="gramEnd"/>
    </w:p>
    <w:p w:rsidR="00774333" w:rsidRDefault="008B61C4" w:rsidP="008B61C4">
      <w:pPr>
        <w:contextualSpacing/>
        <w:jc w:val="both"/>
      </w:pPr>
      <w:r>
        <w:t xml:space="preserve">      </w:t>
      </w:r>
      <w:r w:rsidR="00774333" w:rsidRPr="008B61C4">
        <w:t xml:space="preserve"> </w:t>
      </w:r>
      <w:proofErr w:type="gramStart"/>
      <w:r w:rsidR="00774333" w:rsidRPr="00634299">
        <w:t>Решая задачу совершенствования и расширения форм каникулярного отдыха, оздоровления и занятости на базе образовательных организаций в летний период работа</w:t>
      </w:r>
      <w:r w:rsidR="0044069D">
        <w:t>ли</w:t>
      </w:r>
      <w:r w:rsidR="00774333" w:rsidRPr="00634299">
        <w:t xml:space="preserve"> </w:t>
      </w:r>
      <w:r w:rsidR="0044069D">
        <w:t>1</w:t>
      </w:r>
      <w:r w:rsidR="00BF57EB">
        <w:t>9</w:t>
      </w:r>
      <w:r w:rsidR="00774333" w:rsidRPr="00634299">
        <w:t xml:space="preserve"> лагерей различной направленности</w:t>
      </w:r>
      <w:r w:rsidR="0044069D">
        <w:t xml:space="preserve"> (10- оздоровительных</w:t>
      </w:r>
      <w:r w:rsidR="00774333" w:rsidRPr="00634299">
        <w:t>,</w:t>
      </w:r>
      <w:r w:rsidR="0044069D">
        <w:t xml:space="preserve"> </w:t>
      </w:r>
      <w:r w:rsidR="00BF57EB">
        <w:t>3- профильных (спортивной,</w:t>
      </w:r>
      <w:r w:rsidR="0044069D">
        <w:t xml:space="preserve"> экологической</w:t>
      </w:r>
      <w:r w:rsidR="00BF57EB">
        <w:t xml:space="preserve">, </w:t>
      </w:r>
      <w:proofErr w:type="spellStart"/>
      <w:r w:rsidR="00BF57EB">
        <w:t>метапредметной</w:t>
      </w:r>
      <w:proofErr w:type="spellEnd"/>
      <w:r w:rsidR="00BF57EB">
        <w:t>)</w:t>
      </w:r>
      <w:r w:rsidR="0044069D">
        <w:t>, 4 лагеря труда и отдыха,</w:t>
      </w:r>
      <w:r w:rsidR="00774333" w:rsidRPr="00634299">
        <w:t xml:space="preserve"> </w:t>
      </w:r>
      <w:r w:rsidR="0044069D">
        <w:t>а также</w:t>
      </w:r>
      <w:r w:rsidR="005202A1">
        <w:t xml:space="preserve"> 2</w:t>
      </w:r>
      <w:r w:rsidR="00774333" w:rsidRPr="00634299">
        <w:t xml:space="preserve"> палаточны</w:t>
      </w:r>
      <w:r w:rsidR="005202A1">
        <w:t>х</w:t>
      </w:r>
      <w:r w:rsidR="00774333" w:rsidRPr="00634299">
        <w:t xml:space="preserve"> лагер</w:t>
      </w:r>
      <w:r w:rsidR="005202A1">
        <w:t>я</w:t>
      </w:r>
      <w:r w:rsidR="00BF57EB">
        <w:t>:</w:t>
      </w:r>
      <w:proofErr w:type="gramEnd"/>
      <w:r w:rsidR="00774333" w:rsidRPr="00634299">
        <w:t xml:space="preserve"> «Спартанец»</w:t>
      </w:r>
      <w:r w:rsidR="0044069D">
        <w:t xml:space="preserve"> </w:t>
      </w:r>
      <w:r w:rsidR="00774333" w:rsidRPr="00634299">
        <w:t>(МБОУ «Белоярская СОШ №1»)</w:t>
      </w:r>
      <w:r w:rsidR="0044069D">
        <w:t xml:space="preserve"> и</w:t>
      </w:r>
      <w:r w:rsidR="005202A1">
        <w:t xml:space="preserve"> «Робинзонада» (МБОУ «</w:t>
      </w:r>
      <w:proofErr w:type="spellStart"/>
      <w:r w:rsidR="005202A1">
        <w:t>Клюквинская</w:t>
      </w:r>
      <w:proofErr w:type="spellEnd"/>
      <w:r w:rsidR="005202A1">
        <w:t xml:space="preserve"> СОШИ»),</w:t>
      </w:r>
      <w:r w:rsidR="00774333" w:rsidRPr="00634299">
        <w:t xml:space="preserve"> программ</w:t>
      </w:r>
      <w:r w:rsidR="005202A1">
        <w:t>ы</w:t>
      </w:r>
      <w:r w:rsidR="00774333" w:rsidRPr="00634299">
        <w:t xml:space="preserve"> котор</w:t>
      </w:r>
      <w:r w:rsidR="005202A1">
        <w:t>ых</w:t>
      </w:r>
      <w:r w:rsidR="00774333" w:rsidRPr="00634299">
        <w:t xml:space="preserve"> </w:t>
      </w:r>
      <w:r w:rsidR="00BF57EB">
        <w:t xml:space="preserve">были </w:t>
      </w:r>
      <w:r w:rsidR="00774333" w:rsidRPr="00634299">
        <w:t>направлен</w:t>
      </w:r>
      <w:r w:rsidR="005202A1">
        <w:t>ы</w:t>
      </w:r>
      <w:r w:rsidR="00774333" w:rsidRPr="00634299">
        <w:t xml:space="preserve"> на физическое развитие воспитанников, приобретение навыков выживания в полевых условиях.</w:t>
      </w:r>
    </w:p>
    <w:p w:rsidR="00774333" w:rsidRPr="00634299" w:rsidRDefault="008B61C4" w:rsidP="008B61C4">
      <w:pPr>
        <w:contextualSpacing/>
        <w:jc w:val="both"/>
      </w:pPr>
      <w:r>
        <w:t xml:space="preserve">      </w:t>
      </w:r>
      <w:r w:rsidR="00774333" w:rsidRPr="008B61C4">
        <w:t xml:space="preserve"> </w:t>
      </w:r>
      <w:r w:rsidR="00774333" w:rsidRPr="00634299">
        <w:t xml:space="preserve">На протяжении последних лет в районе проходят процессы реструктуризации и оптимизации сети общеобразовательных организаций, которые обусловлены, в том числе, и сокращением численности учащихся общеобразовательных организаций. За последние </w:t>
      </w:r>
      <w:r w:rsidR="00A03A91">
        <w:t>годы</w:t>
      </w:r>
      <w:r w:rsidR="00774333" w:rsidRPr="00634299">
        <w:t xml:space="preserve"> численность учащихся в сельских школах </w:t>
      </w:r>
      <w:r w:rsidR="00A03A91">
        <w:t xml:space="preserve"> снижается</w:t>
      </w:r>
      <w:r w:rsidR="00774333" w:rsidRPr="00634299">
        <w:t>.</w:t>
      </w:r>
    </w:p>
    <w:p w:rsidR="00774333" w:rsidRPr="00634299" w:rsidRDefault="008B61C4" w:rsidP="008B61C4">
      <w:pPr>
        <w:contextualSpacing/>
        <w:jc w:val="both"/>
      </w:pPr>
      <w:r>
        <w:t xml:space="preserve">      </w:t>
      </w:r>
      <w:r w:rsidR="00774333" w:rsidRPr="008B61C4">
        <w:t xml:space="preserve"> </w:t>
      </w:r>
      <w:r w:rsidR="00774333" w:rsidRPr="00634299">
        <w:t>В целях создания условий для получения качественного образования детьми, независимо от места проживания, системно осуществляется повышение квалификации учителей общеобразовательных организаций,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школьными автобусами</w:t>
      </w:r>
      <w:r w:rsidR="00AF28CE">
        <w:t xml:space="preserve">. </w:t>
      </w:r>
      <w:proofErr w:type="gramStart"/>
      <w:r w:rsidR="00AF28CE" w:rsidRPr="00B506C6">
        <w:t>За</w:t>
      </w:r>
      <w:r w:rsidR="00774333" w:rsidRPr="00B506C6">
        <w:t xml:space="preserve"> </w:t>
      </w:r>
      <w:r w:rsidR="00AF28CE" w:rsidRPr="00B506C6">
        <w:t xml:space="preserve">последние годы </w:t>
      </w:r>
      <w:r w:rsidR="00774333" w:rsidRPr="00B506C6">
        <w:t xml:space="preserve">построены и введены в эксплуатацию </w:t>
      </w:r>
      <w:r w:rsidR="00AF28CE" w:rsidRPr="00B506C6">
        <w:t>3</w:t>
      </w:r>
      <w:r w:rsidR="00774333" w:rsidRPr="00B506C6">
        <w:t xml:space="preserve"> здания образовательных организаций: в п. Центральном - административный общественный центр с помещениями, отведёнными для образовательного процесса</w:t>
      </w:r>
      <w:r w:rsidR="00AF28CE" w:rsidRPr="00B506C6">
        <w:t>,</w:t>
      </w:r>
      <w:r w:rsidR="00774333" w:rsidRPr="00B506C6">
        <w:t xml:space="preserve">  в п. Белый Яр – новый образовательный комплекс: здание МАОУ «Белоярская СОШ № 2» на 400 мест и филиал № 3 МАДОУ «</w:t>
      </w:r>
      <w:proofErr w:type="spellStart"/>
      <w:r w:rsidR="00774333" w:rsidRPr="00B506C6">
        <w:t>Верхне</w:t>
      </w:r>
      <w:r w:rsidR="00AF28CE" w:rsidRPr="00B506C6">
        <w:t>кетский</w:t>
      </w:r>
      <w:proofErr w:type="spellEnd"/>
      <w:r w:rsidR="00AF28CE" w:rsidRPr="00B506C6">
        <w:t xml:space="preserve"> детский сад» на 75 мест и трехэтажное </w:t>
      </w:r>
      <w:r w:rsidR="00AF28CE" w:rsidRPr="00B506C6">
        <w:lastRenderedPageBreak/>
        <w:t>здание детского сада на 220 мест.</w:t>
      </w:r>
      <w:proofErr w:type="gramEnd"/>
      <w:r w:rsidR="00774333" w:rsidRPr="00634299">
        <w:t xml:space="preserve"> Учебные помещения и оборудование соответству</w:t>
      </w:r>
      <w:r>
        <w:t>ю</w:t>
      </w:r>
      <w:r w:rsidR="00774333" w:rsidRPr="00634299">
        <w:t>т всем современным требованиям, предъявляемым к образовательным организациям.</w:t>
      </w:r>
    </w:p>
    <w:p w:rsidR="00774333" w:rsidRPr="00634299" w:rsidRDefault="008B61C4" w:rsidP="008B61C4">
      <w:pPr>
        <w:contextualSpacing/>
        <w:jc w:val="both"/>
      </w:pPr>
      <w:r>
        <w:t xml:space="preserve">        </w:t>
      </w:r>
      <w:r w:rsidR="00774333" w:rsidRPr="00634299">
        <w:t xml:space="preserve">Все школы района используют в учебном процессе электронные образовательные ресурсы по основным общеобразовательным предметам, </w:t>
      </w:r>
      <w:r w:rsidR="00A03A91">
        <w:t>ш</w:t>
      </w:r>
      <w:r w:rsidR="00774333" w:rsidRPr="00634299">
        <w:t>кол</w:t>
      </w:r>
      <w:r w:rsidR="00A03A91">
        <w:t>ы</w:t>
      </w:r>
      <w:r w:rsidR="00774333" w:rsidRPr="00634299">
        <w:t xml:space="preserve"> используют компьютерное программное обеспечение для автоматизации процессов управления.</w:t>
      </w:r>
      <w:r w:rsidR="00774333" w:rsidRPr="008B61C4">
        <w:t xml:space="preserve"> </w:t>
      </w:r>
      <w:r w:rsidR="00774333" w:rsidRPr="00634299">
        <w:t>В районе осуществляется внедрение среды информационного взаимодействия образовательных организаций, включая электронный документооборот, публичную отчетность всех учреждений системы образования, перевод образовательных услуг в электронный вид. На сегодня 100 % общеобразовательных организаций имеют веб-сайты.</w:t>
      </w:r>
    </w:p>
    <w:p w:rsidR="00774333" w:rsidRPr="00634299" w:rsidRDefault="008B61C4" w:rsidP="008B61C4">
      <w:pPr>
        <w:contextualSpacing/>
        <w:jc w:val="both"/>
      </w:pPr>
      <w:r>
        <w:t xml:space="preserve">       </w:t>
      </w:r>
      <w:r w:rsidR="00774333" w:rsidRPr="00634299">
        <w:t>Во всех школах муниципалитета действуют органы государственно-общественного управления, обладающие комплексом управленческих полномочий.</w:t>
      </w:r>
    </w:p>
    <w:p w:rsidR="00774333" w:rsidRPr="008B61C4" w:rsidRDefault="008B61C4" w:rsidP="008B61C4">
      <w:pPr>
        <w:contextualSpacing/>
        <w:jc w:val="both"/>
      </w:pPr>
      <w:r>
        <w:t xml:space="preserve">      </w:t>
      </w:r>
      <w:r w:rsidR="00774333" w:rsidRPr="008B61C4">
        <w:t xml:space="preserve"> </w:t>
      </w:r>
      <w:r w:rsidR="00774333" w:rsidRPr="00634299">
        <w:t>В инновационной деятельности школ основные направления связаны с  развитием дистанционных технологий обучения, созданием в школах интерактивной образовательной среды, способствующей развитию интеллектуальных, творческих способностей, самостоятельности учащихся в условиях введения ФГОС.</w:t>
      </w:r>
      <w:r w:rsidR="00774333" w:rsidRPr="008B61C4">
        <w:t xml:space="preserve"> </w:t>
      </w:r>
    </w:p>
    <w:p w:rsidR="008B61C4" w:rsidRDefault="008B61C4"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774333" w:rsidRPr="008B61C4" w:rsidRDefault="00774333" w:rsidP="0077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szCs w:val="28"/>
        </w:rPr>
      </w:pPr>
      <w:r w:rsidRPr="008B61C4">
        <w:rPr>
          <w:i/>
          <w:sz w:val="28"/>
          <w:szCs w:val="28"/>
        </w:rPr>
        <w:t xml:space="preserve">Дополнительное образование </w:t>
      </w:r>
    </w:p>
    <w:p w:rsidR="00774333" w:rsidRDefault="008B61C4" w:rsidP="008B61C4">
      <w:pPr>
        <w:jc w:val="both"/>
      </w:pPr>
      <w:r w:rsidRPr="00AF28CE">
        <w:t xml:space="preserve">     </w:t>
      </w:r>
      <w:r w:rsidR="00774333" w:rsidRPr="00AF28CE">
        <w:t xml:space="preserve">В системе образования </w:t>
      </w:r>
      <w:proofErr w:type="spellStart"/>
      <w:r w:rsidR="00774333" w:rsidRPr="00AF28CE">
        <w:t>Верхнекетского</w:t>
      </w:r>
      <w:proofErr w:type="spellEnd"/>
      <w:r w:rsidR="00774333" w:rsidRPr="00AF28CE">
        <w:t xml:space="preserve"> района   дополнительн</w:t>
      </w:r>
      <w:r w:rsidR="00BF57EB">
        <w:t>ое образование детей осуществлялось</w:t>
      </w:r>
      <w:r w:rsidR="00774333" w:rsidRPr="00AF28CE">
        <w:t xml:space="preserve"> двумя организациями: муниципальным автономным учреждением дополнительного образования детей «Районный дом творчества юных» (МАУ ДО «РДТ») и муниципальным автономным учреждением дополнительного образования детей «Детская школа искусств» (МАОУ ДОД «ДШИ»)</w:t>
      </w:r>
      <w:r w:rsidR="00BF57EB">
        <w:t>.</w:t>
      </w:r>
    </w:p>
    <w:p w:rsidR="00BF57EB" w:rsidRPr="00BF57EB" w:rsidRDefault="00BF57EB" w:rsidP="00BF57EB">
      <w:pPr>
        <w:jc w:val="both"/>
        <w:rPr>
          <w:rFonts w:eastAsiaTheme="minorEastAsia"/>
        </w:rPr>
      </w:pPr>
      <w:r>
        <w:rPr>
          <w:rFonts w:eastAsiaTheme="minorEastAsia"/>
        </w:rPr>
        <w:t xml:space="preserve">       </w:t>
      </w:r>
      <w:proofErr w:type="gramStart"/>
      <w:r w:rsidRPr="004E44BD">
        <w:rPr>
          <w:rFonts w:eastAsiaTheme="minorEastAsia"/>
        </w:rPr>
        <w:t>Согласно целям и задачам  регионального приоритетного проекта «Доступное дополнительное  образование для детей в Томской области»,  утвержденного Советом при Губернаторе Томской области по стратегическому развитию и приоритетным проектам от 25 июля 2017 года, а также в соответствии с  распоряжением Администрации Томской области от 30 мая 2018 года «О реализации мероприятий  по формированию современных управленческих и организационно-экономических механизмов в системе дополнительного образования</w:t>
      </w:r>
      <w:proofErr w:type="gramEnd"/>
      <w:r w:rsidRPr="004E44BD">
        <w:rPr>
          <w:rFonts w:eastAsiaTheme="minorEastAsia"/>
        </w:rPr>
        <w:t xml:space="preserve"> детей в Томской области»,  </w:t>
      </w:r>
      <w:r w:rsidRPr="00BF57EB">
        <w:rPr>
          <w:rFonts w:eastAsiaTheme="minorEastAsia"/>
        </w:rPr>
        <w:t>с 1 сентября 2018 года в Верхнекетском районе  начался учет детей в возрасте от 5 до 18 лет, охваченных дополнительными  общеобразовательными программами, а также зачисление детей в объединения по направленностям дополнительного  образования через единую информационную систему «Навигатор дополнительного образования».</w:t>
      </w:r>
      <w:r>
        <w:rPr>
          <w:rFonts w:eastAsiaTheme="minorEastAsia"/>
        </w:rPr>
        <w:t xml:space="preserve"> </w:t>
      </w:r>
      <w:r w:rsidRPr="00BF57EB">
        <w:rPr>
          <w:rFonts w:eastAsiaTheme="minorEastAsia"/>
        </w:rPr>
        <w:t>Первый  этап</w:t>
      </w:r>
      <w:r>
        <w:rPr>
          <w:rFonts w:eastAsiaTheme="minorEastAsia"/>
        </w:rPr>
        <w:t xml:space="preserve"> -</w:t>
      </w:r>
      <w:r w:rsidRPr="00BF57EB">
        <w:rPr>
          <w:rFonts w:eastAsiaTheme="minorEastAsia"/>
        </w:rPr>
        <w:t xml:space="preserve">  персонифицированный   учет  детей  и выдача сертификатов, завершен. </w:t>
      </w:r>
    </w:p>
    <w:p w:rsidR="0033559B" w:rsidRPr="0033559B" w:rsidRDefault="0033559B" w:rsidP="0033559B">
      <w:pPr>
        <w:jc w:val="both"/>
        <w:rPr>
          <w:rFonts w:eastAsiaTheme="minorEastAsia"/>
        </w:rPr>
      </w:pPr>
      <w:r>
        <w:rPr>
          <w:rFonts w:eastAsiaTheme="minorEastAsia"/>
        </w:rPr>
        <w:t xml:space="preserve">      </w:t>
      </w:r>
      <w:r w:rsidR="00BF57EB" w:rsidRPr="00BF57EB">
        <w:rPr>
          <w:rFonts w:eastAsiaTheme="minorEastAsia"/>
        </w:rPr>
        <w:t xml:space="preserve">В настоящее время все организации </w:t>
      </w:r>
      <w:proofErr w:type="spellStart"/>
      <w:r w:rsidR="00BF57EB" w:rsidRPr="00BF57EB">
        <w:rPr>
          <w:rFonts w:eastAsiaTheme="minorEastAsia"/>
        </w:rPr>
        <w:t>Верхнекетского</w:t>
      </w:r>
      <w:proofErr w:type="spellEnd"/>
      <w:r w:rsidR="00BF57EB" w:rsidRPr="00BF57EB">
        <w:rPr>
          <w:rFonts w:eastAsiaTheme="minorEastAsia"/>
        </w:rPr>
        <w:t xml:space="preserve"> района, предоставляющие детям услуги дополнительного образования, являясь поставщиками образовательных услуг, прошли регистрацию  в  информационной системе  навигатора  дополнительного  образования.  На сегодняшний день через портал персонифицированного дополнительного образования Томской области в Верхнекетском районе  зарегистрировано </w:t>
      </w:r>
      <w:r w:rsidR="00BF57EB" w:rsidRPr="00BF57EB">
        <w:rPr>
          <w:rFonts w:eastAsiaTheme="minorEastAsia"/>
          <w:u w:val="single"/>
        </w:rPr>
        <w:t xml:space="preserve">1758 </w:t>
      </w:r>
      <w:r w:rsidR="00BF57EB" w:rsidRPr="00BF57EB">
        <w:rPr>
          <w:rFonts w:eastAsiaTheme="minorEastAsia"/>
        </w:rPr>
        <w:t>сертификатов (общее количество бюджетных заявок, заключенных с использованием выданных сертификатов).</w:t>
      </w:r>
      <w:r w:rsidRPr="0033559B">
        <w:rPr>
          <w:rFonts w:eastAsiaTheme="minorEastAsia"/>
        </w:rPr>
        <w:t xml:space="preserve"> </w:t>
      </w:r>
      <w:r w:rsidRPr="004E44BD">
        <w:rPr>
          <w:rFonts w:eastAsiaTheme="minorEastAsia"/>
        </w:rPr>
        <w:t xml:space="preserve">Количество выданных сертификатов – </w:t>
      </w:r>
      <w:r w:rsidRPr="0033559B">
        <w:rPr>
          <w:rFonts w:eastAsiaTheme="minorEastAsia"/>
        </w:rPr>
        <w:t>1569</w:t>
      </w:r>
    </w:p>
    <w:p w:rsidR="0033559B" w:rsidRPr="004E44BD" w:rsidRDefault="0033559B" w:rsidP="0033559B">
      <w:pPr>
        <w:jc w:val="both"/>
        <w:rPr>
          <w:rFonts w:eastAsiaTheme="minorEastAsia"/>
        </w:rPr>
      </w:pPr>
      <w:r>
        <w:rPr>
          <w:rFonts w:eastAsiaTheme="minorEastAsia"/>
        </w:rPr>
        <w:t xml:space="preserve">       </w:t>
      </w:r>
      <w:r w:rsidRPr="004E44BD">
        <w:rPr>
          <w:rFonts w:eastAsiaTheme="minorEastAsia"/>
        </w:rPr>
        <w:t>Количество сертификатов, используемых в настоящий момент для обучения (реальный охват) – 1155</w:t>
      </w:r>
      <w:r>
        <w:rPr>
          <w:rFonts w:eastAsiaTheme="minorEastAsia"/>
        </w:rPr>
        <w:t>.</w:t>
      </w:r>
      <w:r w:rsidRPr="0033559B">
        <w:rPr>
          <w:rFonts w:eastAsiaTheme="minorEastAsia"/>
        </w:rPr>
        <w:t xml:space="preserve"> </w:t>
      </w:r>
      <w:r w:rsidRPr="004E44BD">
        <w:rPr>
          <w:rFonts w:eastAsiaTheme="minorEastAsia"/>
        </w:rPr>
        <w:t xml:space="preserve">Количество детей, обучающихся по </w:t>
      </w:r>
      <w:r w:rsidRPr="00725C6E">
        <w:rPr>
          <w:rFonts w:eastAsiaTheme="minorEastAsia"/>
        </w:rPr>
        <w:t>одной</w:t>
      </w:r>
      <w:r w:rsidRPr="004E44BD">
        <w:rPr>
          <w:rFonts w:eastAsiaTheme="minorEastAsia"/>
        </w:rPr>
        <w:t xml:space="preserve"> образовательной программе с использованием выданных сертификатов – 681</w:t>
      </w:r>
      <w:r>
        <w:rPr>
          <w:rFonts w:eastAsiaTheme="minorEastAsia"/>
        </w:rPr>
        <w:t xml:space="preserve">. </w:t>
      </w:r>
      <w:r w:rsidRPr="004E44BD">
        <w:rPr>
          <w:rFonts w:eastAsiaTheme="minorEastAsia"/>
        </w:rPr>
        <w:t xml:space="preserve">Количество детей, обучающихся по </w:t>
      </w:r>
      <w:r w:rsidRPr="0033559B">
        <w:rPr>
          <w:rFonts w:eastAsiaTheme="minorEastAsia"/>
        </w:rPr>
        <w:t>двум</w:t>
      </w:r>
      <w:r w:rsidRPr="004E44BD">
        <w:rPr>
          <w:rFonts w:eastAsiaTheme="minorEastAsia"/>
        </w:rPr>
        <w:t xml:space="preserve"> образовательным программам  с использованием сертификатов -369</w:t>
      </w:r>
      <w:r>
        <w:rPr>
          <w:rFonts w:eastAsiaTheme="minorEastAsia"/>
        </w:rPr>
        <w:t xml:space="preserve">. </w:t>
      </w:r>
      <w:r w:rsidRPr="004E44BD">
        <w:rPr>
          <w:rFonts w:eastAsiaTheme="minorEastAsia"/>
        </w:rPr>
        <w:t xml:space="preserve">Количество детей, обучающихся по </w:t>
      </w:r>
      <w:r w:rsidRPr="0033559B">
        <w:rPr>
          <w:rFonts w:eastAsiaTheme="minorEastAsia"/>
        </w:rPr>
        <w:t>трем и более</w:t>
      </w:r>
      <w:r w:rsidRPr="004E44BD">
        <w:rPr>
          <w:rFonts w:eastAsiaTheme="minorEastAsia"/>
        </w:rPr>
        <w:t xml:space="preserve"> образовательным программам с использованием выданных сертификатов – 105</w:t>
      </w:r>
      <w:r>
        <w:rPr>
          <w:rFonts w:eastAsiaTheme="minorEastAsia"/>
        </w:rPr>
        <w:t>.</w:t>
      </w:r>
    </w:p>
    <w:p w:rsidR="00774333" w:rsidRPr="008B61C4" w:rsidRDefault="008B61C4" w:rsidP="008B61C4">
      <w:pPr>
        <w:jc w:val="both"/>
      </w:pPr>
      <w:r w:rsidRPr="00AF28CE">
        <w:t xml:space="preserve">   </w:t>
      </w:r>
      <w:r w:rsidR="0033559B">
        <w:t xml:space="preserve">    </w:t>
      </w:r>
      <w:r w:rsidRPr="00AF28CE">
        <w:t xml:space="preserve"> </w:t>
      </w:r>
      <w:r w:rsidR="00774333" w:rsidRPr="00E12AB9">
        <w:t xml:space="preserve">Программами  дополнительного образования  </w:t>
      </w:r>
      <w:r w:rsidR="0044069D" w:rsidRPr="00E12AB9">
        <w:t xml:space="preserve">было </w:t>
      </w:r>
      <w:r w:rsidR="00774333" w:rsidRPr="00E12AB9">
        <w:t xml:space="preserve">охвачено </w:t>
      </w:r>
      <w:r w:rsidR="00725C6E" w:rsidRPr="00E12AB9">
        <w:t>1724</w:t>
      </w:r>
      <w:r w:rsidR="00774333" w:rsidRPr="00E12AB9">
        <w:t xml:space="preserve"> </w:t>
      </w:r>
      <w:r w:rsidR="00725C6E" w:rsidRPr="00E12AB9">
        <w:t>участника (с учетом однократного охвата)</w:t>
      </w:r>
      <w:r w:rsidR="000D252D" w:rsidRPr="00E12AB9">
        <w:t xml:space="preserve">, что составляет </w:t>
      </w:r>
      <w:r w:rsidR="00725C6E" w:rsidRPr="00E12AB9">
        <w:t>62,6</w:t>
      </w:r>
      <w:r w:rsidR="00135B9A" w:rsidRPr="00E12AB9">
        <w:t xml:space="preserve"> % </w:t>
      </w:r>
      <w:r w:rsidR="00AF28CE" w:rsidRPr="00E12AB9">
        <w:t xml:space="preserve">от общего количества </w:t>
      </w:r>
      <w:r w:rsidR="00135B9A" w:rsidRPr="00E12AB9">
        <w:t>детей и молодежи в возрасте 5-18 лет.</w:t>
      </w:r>
      <w:r w:rsidR="00774333" w:rsidRPr="008B61C4">
        <w:t xml:space="preserve"> </w:t>
      </w:r>
    </w:p>
    <w:p w:rsidR="00C91179" w:rsidRDefault="0033559B" w:rsidP="00717B51">
      <w:pPr>
        <w:jc w:val="both"/>
      </w:pPr>
      <w:r>
        <w:rPr>
          <w:bCs/>
        </w:rPr>
        <w:t xml:space="preserve">     </w:t>
      </w:r>
      <w:r w:rsidR="008B61C4">
        <w:rPr>
          <w:bCs/>
        </w:rPr>
        <w:t xml:space="preserve">   </w:t>
      </w:r>
      <w:r w:rsidR="00774333" w:rsidRPr="008B61C4">
        <w:rPr>
          <w:bCs/>
        </w:rPr>
        <w:t xml:space="preserve">Программами  МАОУ ДО  ДШИ охвачено </w:t>
      </w:r>
      <w:r w:rsidR="00774333" w:rsidRPr="008B61C4">
        <w:t>2</w:t>
      </w:r>
      <w:r w:rsidR="00AF1DAC">
        <w:t>45</w:t>
      </w:r>
      <w:r w:rsidR="00774333" w:rsidRPr="008B61C4">
        <w:t xml:space="preserve"> детей </w:t>
      </w:r>
      <w:proofErr w:type="spellStart"/>
      <w:r w:rsidR="00774333" w:rsidRPr="008B61C4">
        <w:t>р.п</w:t>
      </w:r>
      <w:proofErr w:type="spellEnd"/>
      <w:r w:rsidR="00774333" w:rsidRPr="008B61C4">
        <w:t xml:space="preserve">. Белый Яр, программами </w:t>
      </w:r>
      <w:r w:rsidR="00774333" w:rsidRPr="008B61C4">
        <w:br/>
      </w:r>
      <w:r w:rsidR="00774333" w:rsidRPr="008B61C4">
        <w:rPr>
          <w:bCs/>
        </w:rPr>
        <w:t xml:space="preserve">МАОУ ДО  РДТ  - </w:t>
      </w:r>
      <w:r w:rsidR="009566E9">
        <w:rPr>
          <w:bCs/>
        </w:rPr>
        <w:t>5</w:t>
      </w:r>
      <w:r w:rsidR="00717B51">
        <w:rPr>
          <w:bCs/>
        </w:rPr>
        <w:t>1</w:t>
      </w:r>
      <w:r w:rsidR="00AF1DAC">
        <w:rPr>
          <w:bCs/>
        </w:rPr>
        <w:t>5</w:t>
      </w:r>
      <w:r w:rsidR="00774333" w:rsidRPr="008B61C4">
        <w:rPr>
          <w:bCs/>
        </w:rPr>
        <w:t xml:space="preserve"> </w:t>
      </w:r>
      <w:r w:rsidR="00AF1DAC">
        <w:rPr>
          <w:bCs/>
        </w:rPr>
        <w:t>детей</w:t>
      </w:r>
      <w:r w:rsidR="00774333" w:rsidRPr="008B61C4">
        <w:rPr>
          <w:bCs/>
        </w:rPr>
        <w:t xml:space="preserve">: </w:t>
      </w:r>
      <w:proofErr w:type="spellStart"/>
      <w:r w:rsidR="00774333" w:rsidRPr="008B61C4">
        <w:t>р.п</w:t>
      </w:r>
      <w:proofErr w:type="spellEnd"/>
      <w:r w:rsidR="00774333" w:rsidRPr="008B61C4">
        <w:t xml:space="preserve">. </w:t>
      </w:r>
      <w:proofErr w:type="gramStart"/>
      <w:r w:rsidR="00774333" w:rsidRPr="008B61C4">
        <w:t xml:space="preserve">Белый Яр – </w:t>
      </w:r>
      <w:r w:rsidR="002E769D">
        <w:t>3</w:t>
      </w:r>
      <w:r w:rsidR="00717B51">
        <w:t>78</w:t>
      </w:r>
      <w:r w:rsidR="00774333" w:rsidRPr="008B61C4">
        <w:t xml:space="preserve"> </w:t>
      </w:r>
      <w:r w:rsidR="002E769D">
        <w:t>учащихся</w:t>
      </w:r>
      <w:r w:rsidR="00774333" w:rsidRPr="008B61C4">
        <w:t xml:space="preserve">, п. Степановка – </w:t>
      </w:r>
      <w:r w:rsidR="00717B51">
        <w:t>1</w:t>
      </w:r>
      <w:r w:rsidR="0044069D">
        <w:t>0</w:t>
      </w:r>
      <w:r w:rsidR="002E769D">
        <w:t xml:space="preserve"> </w:t>
      </w:r>
      <w:r w:rsidR="00AF28CE">
        <w:t>детей</w:t>
      </w:r>
      <w:r w:rsidR="002E769D">
        <w:t xml:space="preserve">, п. </w:t>
      </w:r>
      <w:proofErr w:type="spellStart"/>
      <w:r w:rsidR="002E769D">
        <w:lastRenderedPageBreak/>
        <w:t>Клюквинка</w:t>
      </w:r>
      <w:proofErr w:type="spellEnd"/>
      <w:r w:rsidR="002E769D">
        <w:t xml:space="preserve"> – </w:t>
      </w:r>
      <w:r w:rsidR="00717B51">
        <w:t>84</w:t>
      </w:r>
      <w:r w:rsidR="00774333" w:rsidRPr="008B61C4">
        <w:t xml:space="preserve"> </w:t>
      </w:r>
      <w:r w:rsidR="00AF28CE">
        <w:t>ребенк</w:t>
      </w:r>
      <w:r w:rsidR="00717B51">
        <w:t>а</w:t>
      </w:r>
      <w:r w:rsidR="00774333" w:rsidRPr="008B61C4">
        <w:t xml:space="preserve">, п. Сайга – </w:t>
      </w:r>
      <w:r w:rsidR="00717B51">
        <w:t>79</w:t>
      </w:r>
      <w:r w:rsidR="00774333" w:rsidRPr="008B61C4">
        <w:t xml:space="preserve"> </w:t>
      </w:r>
      <w:r w:rsidR="00717B51">
        <w:t>детей</w:t>
      </w:r>
      <w:r w:rsidR="00774333" w:rsidRPr="008B61C4">
        <w:t xml:space="preserve">,  п. Ягодное – </w:t>
      </w:r>
      <w:r w:rsidR="00717B51">
        <w:t>20</w:t>
      </w:r>
      <w:r w:rsidR="00774333" w:rsidRPr="008B61C4">
        <w:t xml:space="preserve"> </w:t>
      </w:r>
      <w:r w:rsidR="00AF28CE">
        <w:t>ребят</w:t>
      </w:r>
      <w:r w:rsidR="00774333" w:rsidRPr="008B61C4">
        <w:t>.</w:t>
      </w:r>
      <w:proofErr w:type="gramEnd"/>
      <w:r w:rsidR="00774333" w:rsidRPr="008B61C4">
        <w:t xml:space="preserve"> </w:t>
      </w:r>
      <w:r w:rsidR="0044069D" w:rsidRPr="00E62CAE">
        <w:t xml:space="preserve">Количество учащихся, охваченных дополнительным образованием в общеобразовательных школах </w:t>
      </w:r>
      <w:proofErr w:type="spellStart"/>
      <w:r w:rsidR="0044069D" w:rsidRPr="00E62CAE">
        <w:t>Верхнекетского</w:t>
      </w:r>
      <w:proofErr w:type="spellEnd"/>
      <w:r w:rsidR="0044069D" w:rsidRPr="00E62CAE">
        <w:t xml:space="preserve"> района </w:t>
      </w:r>
      <w:r w:rsidR="0044069D" w:rsidRPr="0044069D">
        <w:t xml:space="preserve">– </w:t>
      </w:r>
      <w:r w:rsidR="00E12AB9">
        <w:t>823</w:t>
      </w:r>
      <w:r w:rsidR="0044069D" w:rsidRPr="00E62CAE">
        <w:rPr>
          <w:b/>
        </w:rPr>
        <w:t xml:space="preserve"> </w:t>
      </w:r>
      <w:r w:rsidR="00E12AB9" w:rsidRPr="00E12AB9">
        <w:t>учащихся</w:t>
      </w:r>
      <w:r w:rsidR="0044069D" w:rsidRPr="00E12AB9">
        <w:t>,</w:t>
      </w:r>
      <w:r w:rsidR="0044069D" w:rsidRPr="00E62CAE">
        <w:t xml:space="preserve"> </w:t>
      </w:r>
      <w:r w:rsidR="0044069D">
        <w:t>д</w:t>
      </w:r>
      <w:r w:rsidR="0044069D" w:rsidRPr="00E62CAE">
        <w:t>ет</w:t>
      </w:r>
      <w:r w:rsidR="0044069D">
        <w:t>ей с</w:t>
      </w:r>
      <w:r w:rsidR="0044069D" w:rsidRPr="00E62CAE">
        <w:t xml:space="preserve"> ОВЗ</w:t>
      </w:r>
      <w:r w:rsidR="0044069D">
        <w:t xml:space="preserve"> охвачено -</w:t>
      </w:r>
      <w:r w:rsidR="0044069D" w:rsidRPr="00E62CAE">
        <w:t xml:space="preserve"> </w:t>
      </w:r>
      <w:r w:rsidR="0044069D" w:rsidRPr="0044069D">
        <w:t>1</w:t>
      </w:r>
      <w:r w:rsidR="00C91179">
        <w:t>94</w:t>
      </w:r>
      <w:r w:rsidR="0044069D" w:rsidRPr="00E62CAE">
        <w:t>, из них дет</w:t>
      </w:r>
      <w:r w:rsidR="0044069D">
        <w:t>ей</w:t>
      </w:r>
      <w:r w:rsidR="0044069D" w:rsidRPr="00E62CAE">
        <w:t>-инвалид</w:t>
      </w:r>
      <w:r w:rsidR="0044069D">
        <w:t>ов</w:t>
      </w:r>
      <w:r w:rsidR="0044069D" w:rsidRPr="00E62CAE">
        <w:t xml:space="preserve"> –</w:t>
      </w:r>
      <w:r w:rsidR="0044069D" w:rsidRPr="00C91179">
        <w:t xml:space="preserve"> </w:t>
      </w:r>
      <w:r w:rsidR="00C91179" w:rsidRPr="00C91179">
        <w:t>7</w:t>
      </w:r>
      <w:r w:rsidR="0044069D" w:rsidRPr="00E62CAE">
        <w:t xml:space="preserve"> человек.</w:t>
      </w:r>
      <w:r w:rsidR="00717B51">
        <w:t xml:space="preserve"> </w:t>
      </w:r>
    </w:p>
    <w:p w:rsidR="006C19FB" w:rsidRDefault="00C91179" w:rsidP="00C91179">
      <w:pPr>
        <w:jc w:val="both"/>
        <w:rPr>
          <w:rFonts w:eastAsia="Calibri"/>
        </w:rPr>
      </w:pPr>
      <w:r>
        <w:t xml:space="preserve">           </w:t>
      </w:r>
      <w:r w:rsidR="00774333" w:rsidRPr="00725C6E">
        <w:t>В организациях</w:t>
      </w:r>
      <w:r w:rsidR="00725C6E">
        <w:t>, предоставляющих услуги,</w:t>
      </w:r>
      <w:r w:rsidR="00774333" w:rsidRPr="00725C6E">
        <w:t xml:space="preserve">    реализуется </w:t>
      </w:r>
      <w:r w:rsidR="00725C6E" w:rsidRPr="00725C6E">
        <w:t>22</w:t>
      </w:r>
      <w:r w:rsidR="00356648" w:rsidRPr="00725C6E">
        <w:t>5</w:t>
      </w:r>
      <w:r w:rsidR="00774333" w:rsidRPr="00725C6E">
        <w:t xml:space="preserve"> </w:t>
      </w:r>
      <w:r w:rsidR="00725C6E">
        <w:t xml:space="preserve">дополнительных </w:t>
      </w:r>
      <w:r w:rsidR="00774333" w:rsidRPr="00725C6E">
        <w:t>образовательных программ</w:t>
      </w:r>
      <w:r w:rsidR="00725C6E" w:rsidRPr="00725C6E">
        <w:t xml:space="preserve"> (ро</w:t>
      </w:r>
      <w:proofErr w:type="gramStart"/>
      <w:r w:rsidR="00725C6E" w:rsidRPr="00725C6E">
        <w:t>ст к пр</w:t>
      </w:r>
      <w:proofErr w:type="gramEnd"/>
      <w:r w:rsidR="00725C6E" w:rsidRPr="00725C6E">
        <w:t>ошлому году – 142%)</w:t>
      </w:r>
      <w:r w:rsidR="00356648" w:rsidRPr="00725C6E">
        <w:t>:</w:t>
      </w:r>
      <w:r w:rsidR="00774333" w:rsidRPr="00725C6E">
        <w:t xml:space="preserve"> </w:t>
      </w:r>
      <w:r w:rsidR="00356648" w:rsidRPr="00725C6E">
        <w:t xml:space="preserve">ДШИ – </w:t>
      </w:r>
      <w:r w:rsidR="00725C6E" w:rsidRPr="00725C6E">
        <w:t>11</w:t>
      </w:r>
      <w:r w:rsidR="00356648" w:rsidRPr="00725C6E">
        <w:t>5, РДТ- 3</w:t>
      </w:r>
      <w:r w:rsidR="00725C6E" w:rsidRPr="00725C6E">
        <w:t>0</w:t>
      </w:r>
      <w:r w:rsidR="00356648" w:rsidRPr="00725C6E">
        <w:t xml:space="preserve">, школы – </w:t>
      </w:r>
      <w:r w:rsidR="00725C6E" w:rsidRPr="00725C6E">
        <w:t>31</w:t>
      </w:r>
      <w:r w:rsidR="00356648" w:rsidRPr="00725C6E">
        <w:t>, МАДОУ «</w:t>
      </w:r>
      <w:proofErr w:type="spellStart"/>
      <w:r w:rsidR="00356648" w:rsidRPr="00725C6E">
        <w:t>Верхнекетский</w:t>
      </w:r>
      <w:proofErr w:type="spellEnd"/>
      <w:r w:rsidR="00356648" w:rsidRPr="00725C6E">
        <w:t xml:space="preserve"> детский сад» -</w:t>
      </w:r>
      <w:r w:rsidR="00725C6E" w:rsidRPr="00725C6E">
        <w:t>11</w:t>
      </w:r>
      <w:r w:rsidR="00356648" w:rsidRPr="00725C6E">
        <w:t>.</w:t>
      </w:r>
      <w:r>
        <w:t xml:space="preserve">          </w:t>
      </w:r>
      <w:r w:rsidRPr="004E44BD">
        <w:t>Вариативность  общеобразовательных программ дополнительного образования детей в РДТ:</w:t>
      </w:r>
      <w:r>
        <w:t xml:space="preserve"> </w:t>
      </w:r>
      <w:r w:rsidRPr="004E44BD">
        <w:t>техническая – 6 программ;</w:t>
      </w:r>
      <w:r>
        <w:t xml:space="preserve"> </w:t>
      </w:r>
      <w:r w:rsidRPr="004E44BD">
        <w:t xml:space="preserve"> физкультурно-спортивная – </w:t>
      </w:r>
      <w:r>
        <w:t>1</w:t>
      </w:r>
      <w:r w:rsidRPr="004E44BD">
        <w:t xml:space="preserve"> программы;</w:t>
      </w:r>
      <w:r>
        <w:t xml:space="preserve"> </w:t>
      </w:r>
      <w:r w:rsidRPr="004E44BD">
        <w:t xml:space="preserve"> </w:t>
      </w:r>
      <w:r>
        <w:t>общеразвивающие - 23</w:t>
      </w:r>
      <w:r w:rsidRPr="004E44BD">
        <w:t>.</w:t>
      </w:r>
      <w:r>
        <w:t xml:space="preserve"> </w:t>
      </w:r>
      <w:r w:rsidRPr="002E769D">
        <w:t xml:space="preserve"> </w:t>
      </w:r>
      <w:r w:rsidR="008B61C4" w:rsidRPr="00725C6E">
        <w:t xml:space="preserve">   </w:t>
      </w:r>
      <w:proofErr w:type="gramStart"/>
      <w:r w:rsidR="00774333" w:rsidRPr="00725C6E">
        <w:t xml:space="preserve">Программы  реализуются по </w:t>
      </w:r>
      <w:r w:rsidR="00E220F5" w:rsidRPr="00725C6E">
        <w:t>шест</w:t>
      </w:r>
      <w:r w:rsidR="00774333" w:rsidRPr="00725C6E">
        <w:t>и направленностям: художественно-эстетическая, туристско-краеведческая, социально-педагогическая, физкультурно</w:t>
      </w:r>
      <w:r w:rsidR="00356648" w:rsidRPr="00725C6E">
        <w:t>-спортивная, научно-техническая, эколого-биологическая.</w:t>
      </w:r>
      <w:proofErr w:type="gramEnd"/>
      <w:r w:rsidR="00774333" w:rsidRPr="00725C6E">
        <w:t xml:space="preserve"> </w:t>
      </w:r>
      <w:r w:rsidR="002E769D" w:rsidRPr="00725C6E">
        <w:t xml:space="preserve"> </w:t>
      </w:r>
      <w:r w:rsidR="006C19FB" w:rsidRPr="00725C6E">
        <w:t>Наибольшее  количество  программ  представлено  в  художестве</w:t>
      </w:r>
      <w:r w:rsidR="00725C6E" w:rsidRPr="00725C6E">
        <w:t>нно-эстетической направленности</w:t>
      </w:r>
      <w:r>
        <w:t>, в 2018 году</w:t>
      </w:r>
      <w:r w:rsidR="006C19FB" w:rsidRPr="00725C6E">
        <w:t xml:space="preserve"> </w:t>
      </w:r>
      <w:r w:rsidR="00725C6E" w:rsidRPr="00725C6E">
        <w:t>произошел существенный рост</w:t>
      </w:r>
      <w:r w:rsidR="006C19FB" w:rsidRPr="00725C6E">
        <w:t xml:space="preserve">  </w:t>
      </w:r>
      <w:r w:rsidR="00725C6E" w:rsidRPr="00725C6E">
        <w:t>физкультурно-</w:t>
      </w:r>
      <w:r w:rsidR="006C19FB" w:rsidRPr="00725C6E">
        <w:t>спортивн</w:t>
      </w:r>
      <w:r w:rsidR="00725C6E" w:rsidRPr="00725C6E">
        <w:t>ых программ (21)</w:t>
      </w:r>
      <w:r w:rsidR="006C19FB" w:rsidRPr="00725C6E">
        <w:t xml:space="preserve"> и </w:t>
      </w:r>
      <w:r w:rsidR="00725C6E" w:rsidRPr="00725C6E">
        <w:t>научно-</w:t>
      </w:r>
      <w:r w:rsidR="006C19FB" w:rsidRPr="00725C6E">
        <w:t>техническ</w:t>
      </w:r>
      <w:r w:rsidR="00725C6E" w:rsidRPr="00725C6E">
        <w:t>их</w:t>
      </w:r>
      <w:r w:rsidR="006C19FB" w:rsidRPr="00725C6E">
        <w:t xml:space="preserve"> (</w:t>
      </w:r>
      <w:r w:rsidR="00725C6E" w:rsidRPr="00725C6E">
        <w:t>1</w:t>
      </w:r>
      <w:r w:rsidR="006C19FB" w:rsidRPr="00725C6E">
        <w:t xml:space="preserve">7). Основной тип программ – модифицированный. </w:t>
      </w:r>
      <w:r w:rsidR="00725C6E" w:rsidRPr="00725C6E">
        <w:t>Ежегодно</w:t>
      </w:r>
      <w:r w:rsidR="006C19FB" w:rsidRPr="00725C6E">
        <w:rPr>
          <w:rFonts w:eastAsia="Calibri"/>
        </w:rPr>
        <w:t xml:space="preserve">  реализ</w:t>
      </w:r>
      <w:r w:rsidR="00725C6E" w:rsidRPr="00725C6E">
        <w:rPr>
          <w:rFonts w:eastAsia="Calibri"/>
        </w:rPr>
        <w:t xml:space="preserve">уются </w:t>
      </w:r>
      <w:r w:rsidR="006C19FB" w:rsidRPr="00725C6E">
        <w:rPr>
          <w:rFonts w:eastAsia="Calibri"/>
        </w:rPr>
        <w:t xml:space="preserve"> адаптивные  образовательные  программы  для детей с ОВЗ.</w:t>
      </w:r>
      <w:r w:rsidR="006C19FB" w:rsidRPr="00D642E8">
        <w:rPr>
          <w:rFonts w:eastAsia="Calibri"/>
        </w:rPr>
        <w:t xml:space="preserve"> </w:t>
      </w:r>
      <w:r w:rsidR="006C19FB">
        <w:rPr>
          <w:rFonts w:eastAsia="Calibri"/>
        </w:rPr>
        <w:t xml:space="preserve"> </w:t>
      </w:r>
    </w:p>
    <w:p w:rsidR="00C91179" w:rsidRPr="004E44BD" w:rsidRDefault="006C19FB" w:rsidP="00C91179">
      <w:pPr>
        <w:ind w:firstLine="708"/>
        <w:jc w:val="both"/>
      </w:pPr>
      <w:r>
        <w:rPr>
          <w:rFonts w:eastAsia="Calibri"/>
        </w:rPr>
        <w:t xml:space="preserve">   </w:t>
      </w:r>
      <w:r w:rsidR="002E769D" w:rsidRPr="00356648">
        <w:rPr>
          <w:rFonts w:eastAsia="Calibri"/>
          <w:color w:val="FF0000"/>
        </w:rPr>
        <w:t xml:space="preserve">  </w:t>
      </w:r>
      <w:r w:rsidR="00C91179">
        <w:rPr>
          <w:rFonts w:eastAsia="Calibri"/>
          <w:color w:val="FF0000"/>
        </w:rPr>
        <w:t xml:space="preserve">   </w:t>
      </w:r>
      <w:r w:rsidR="00774333" w:rsidRPr="006C19FB">
        <w:rPr>
          <w:rFonts w:eastAsia="Calibri"/>
        </w:rPr>
        <w:t xml:space="preserve">Качество предоставляемой муниципальной услуги находится на удовлетворительном уровне. </w:t>
      </w:r>
      <w:proofErr w:type="gramStart"/>
      <w:r w:rsidR="00774333" w:rsidRPr="006C19FB">
        <w:rPr>
          <w:rFonts w:eastAsia="Calibri"/>
        </w:rPr>
        <w:t xml:space="preserve">Все </w:t>
      </w:r>
      <w:r w:rsidR="00774333" w:rsidRPr="008B61C4">
        <w:rPr>
          <w:rFonts w:eastAsia="Calibri"/>
        </w:rPr>
        <w:t>дополнительные общеразвивающие программы отличаются содержательностью, вариативностью, гибкостью использования, направлены на обеспечение духовно</w:t>
      </w:r>
      <w:r w:rsidR="002E769D">
        <w:rPr>
          <w:rFonts w:eastAsia="Calibri"/>
        </w:rPr>
        <w:t xml:space="preserve"> </w:t>
      </w:r>
      <w:r w:rsidR="00774333" w:rsidRPr="008B61C4">
        <w:rPr>
          <w:rFonts w:eastAsia="Calibri"/>
        </w:rPr>
        <w:t>- нравственного, гражданско-патриотического,  трудового воспитания детей, их  личностного развития, укрепление здоровья, профессиональное самоопределение, формирование общей культуры детей, адаптацию детей  к жизни в обществе.</w:t>
      </w:r>
      <w:proofErr w:type="gramEnd"/>
      <w:r w:rsidR="00774333" w:rsidRPr="008B61C4">
        <w:rPr>
          <w:rFonts w:eastAsia="Calibri"/>
        </w:rPr>
        <w:t xml:space="preserve"> </w:t>
      </w:r>
      <w:r w:rsidR="00774333" w:rsidRPr="008B61C4">
        <w:t xml:space="preserve"> </w:t>
      </w:r>
      <w:r w:rsidR="00774333" w:rsidRPr="008B61C4">
        <w:rPr>
          <w:rFonts w:eastAsia="Calibri"/>
        </w:rPr>
        <w:t>Учащиеся школ имеют возможность получать доступные и качественные услуги дополнительного образования по выбору.</w:t>
      </w:r>
      <w:r w:rsidR="00774333" w:rsidRPr="008B61C4">
        <w:t xml:space="preserve"> Основной контингент воспитанников </w:t>
      </w:r>
      <w:proofErr w:type="gramStart"/>
      <w:r w:rsidR="00022362">
        <w:t>Д</w:t>
      </w:r>
      <w:r w:rsidR="00774333" w:rsidRPr="008B61C4">
        <w:t>О</w:t>
      </w:r>
      <w:proofErr w:type="gramEnd"/>
      <w:r w:rsidR="00774333" w:rsidRPr="008B61C4">
        <w:t xml:space="preserve"> – </w:t>
      </w:r>
      <w:proofErr w:type="gramStart"/>
      <w:r w:rsidR="00774333" w:rsidRPr="008B61C4">
        <w:t>учащиеся</w:t>
      </w:r>
      <w:proofErr w:type="gramEnd"/>
      <w:r w:rsidR="00774333" w:rsidRPr="008B61C4">
        <w:t xml:space="preserve"> начальной  ступени общеобразовательных учреждений. Стабильно возрастает доля охвата программами дополнительного образования детей дошкольного возраста</w:t>
      </w:r>
      <w:r w:rsidR="002E769D">
        <w:t>.</w:t>
      </w:r>
      <w:r w:rsidRPr="006C19FB">
        <w:rPr>
          <w:rFonts w:eastAsia="Calibri"/>
        </w:rPr>
        <w:t xml:space="preserve"> </w:t>
      </w:r>
      <w:r>
        <w:rPr>
          <w:rFonts w:eastAsia="Calibri"/>
        </w:rPr>
        <w:t xml:space="preserve">                  </w:t>
      </w:r>
      <w:r w:rsidRPr="00E62CAE">
        <w:rPr>
          <w:rFonts w:eastAsia="Calibri"/>
        </w:rPr>
        <w:t xml:space="preserve">Продолжалась работа по реализации регионального  проекта  «Развитие </w:t>
      </w:r>
      <w:proofErr w:type="spellStart"/>
      <w:r w:rsidRPr="00E62CAE">
        <w:rPr>
          <w:rFonts w:eastAsia="Calibri"/>
        </w:rPr>
        <w:t>медиаобразования</w:t>
      </w:r>
      <w:proofErr w:type="spellEnd"/>
      <w:r w:rsidRPr="00E62CAE">
        <w:rPr>
          <w:rFonts w:eastAsia="Calibri"/>
        </w:rPr>
        <w:t xml:space="preserve"> в образовательных учреждениях Томской области на 2016-2020</w:t>
      </w:r>
      <w:r>
        <w:rPr>
          <w:rFonts w:eastAsia="Calibri"/>
        </w:rPr>
        <w:t xml:space="preserve"> годы</w:t>
      </w:r>
      <w:r w:rsidRPr="00E62CAE">
        <w:rPr>
          <w:rFonts w:eastAsia="Calibri"/>
        </w:rPr>
        <w:t xml:space="preserve"> по реализации проектов,  направленных на эффективное сотрудничество с организациями района («Диалог поколений»).</w:t>
      </w:r>
      <w:r w:rsidR="00C91179">
        <w:rPr>
          <w:rFonts w:eastAsia="Calibri"/>
        </w:rPr>
        <w:t xml:space="preserve"> </w:t>
      </w:r>
      <w:r w:rsidR="00C91179" w:rsidRPr="004E44BD">
        <w:t>В 2018-2019 учебном году состоялся районный фестиваль мультимедийной продукции для детей и педагогов «Мы из будущего!», районный семинар «</w:t>
      </w:r>
      <w:proofErr w:type="spellStart"/>
      <w:r w:rsidR="00C91179" w:rsidRPr="004E44BD">
        <w:t>Медиакомпетентность</w:t>
      </w:r>
      <w:proofErr w:type="spellEnd"/>
      <w:r w:rsidR="00C91179" w:rsidRPr="004E44BD">
        <w:t xml:space="preserve"> современного педагога».</w:t>
      </w:r>
    </w:p>
    <w:p w:rsidR="00C91179" w:rsidRPr="004E44BD" w:rsidRDefault="00C91179" w:rsidP="00C91179">
      <w:pPr>
        <w:ind w:firstLine="708"/>
        <w:jc w:val="both"/>
      </w:pPr>
      <w:r w:rsidRPr="004E44BD">
        <w:t>В мае 2018 года проект «</w:t>
      </w:r>
      <w:proofErr w:type="spellStart"/>
      <w:r w:rsidRPr="004E44BD">
        <w:t>Техногид</w:t>
      </w:r>
      <w:proofErr w:type="spellEnd"/>
      <w:r w:rsidRPr="004E44BD">
        <w:t>» прошёл конкурсный  отбор проектов по организации и проведению  в 2018 году мероприятий, направленных на поддержку развития социального туризма в рамках     реализации государственной программы «Развитие культуры и туризма в Томской области» и получил   50000  рублей  из местного и областного бюджета не его реализацию. В результате 15 мальчишек и девчонок, отличавшихся в мероприятиях проекта, совершили  в июне увлекательную поездку технической направленности в г. Томск.</w:t>
      </w:r>
      <w:r w:rsidRPr="004E44BD">
        <w:tab/>
      </w:r>
      <w:r>
        <w:t xml:space="preserve"> </w:t>
      </w:r>
      <w:r w:rsidRPr="004E44BD">
        <w:t xml:space="preserve">В 2018 году РДТ  принял участие  в запросе котировок на оказание   по реализации программы непрерывного экологического образования и просвещения на территории </w:t>
      </w:r>
      <w:proofErr w:type="spellStart"/>
      <w:r w:rsidRPr="004E44BD">
        <w:t>Верхнекетского</w:t>
      </w:r>
      <w:proofErr w:type="spellEnd"/>
      <w:r w:rsidRPr="004E44BD">
        <w:t xml:space="preserve"> района – Программа  «Непрерывное экологическое образование и просвещение молодежи в Верхнекетском районе на 2019 год». Результат – 45 тысяч на реализацию мероприятий. В рамках программы проходит районный экологический конкурс «Мы живём в краю родном». </w:t>
      </w:r>
    </w:p>
    <w:p w:rsidR="006C19FB" w:rsidRPr="00E62CAE" w:rsidRDefault="006C19FB" w:rsidP="006C19FB">
      <w:pPr>
        <w:contextualSpacing/>
        <w:jc w:val="both"/>
        <w:rPr>
          <w:rFonts w:eastAsia="Calibri"/>
        </w:rPr>
      </w:pPr>
      <w:r>
        <w:t xml:space="preserve">     </w:t>
      </w:r>
      <w:r w:rsidR="008B61C4">
        <w:t xml:space="preserve"> </w:t>
      </w:r>
      <w:r w:rsidR="00C91179">
        <w:t>Не первый</w:t>
      </w:r>
      <w:r w:rsidRPr="00E708F0">
        <w:rPr>
          <w:rFonts w:eastAsia="Calibri"/>
        </w:rPr>
        <w:t xml:space="preserve"> год Дом творчества совместно  с    отделом  опеки  и попечительства  </w:t>
      </w:r>
      <w:r>
        <w:rPr>
          <w:rFonts w:eastAsia="Calibri"/>
        </w:rPr>
        <w:t xml:space="preserve">Управления образования </w:t>
      </w:r>
      <w:r w:rsidRPr="00E708F0">
        <w:rPr>
          <w:rFonts w:eastAsia="Calibri"/>
        </w:rPr>
        <w:t xml:space="preserve">реализует план мероприятий для  детей, воспитывающихся в замещающих семьях и семьях, нуждающихся в государственной поддержке. Цель данной работы:  организация помощи приемным родителям, опекунам в воспитании и социализации  детей  из  замещающих  семей и семей, нуждающихся в государственной поддержке. </w:t>
      </w:r>
    </w:p>
    <w:p w:rsidR="00022362" w:rsidRDefault="006C19FB" w:rsidP="00022362">
      <w:pPr>
        <w:jc w:val="both"/>
      </w:pPr>
      <w:r>
        <w:t xml:space="preserve">   </w:t>
      </w:r>
      <w:r w:rsidR="00022362">
        <w:t>Всего в ОДО  работают 2</w:t>
      </w:r>
      <w:r w:rsidR="00C91179">
        <w:t>5</w:t>
      </w:r>
      <w:r w:rsidR="00022362">
        <w:t xml:space="preserve"> педагог</w:t>
      </w:r>
      <w:r w:rsidR="00DD5E4D">
        <w:t>ов</w:t>
      </w:r>
      <w:r w:rsidR="00022362">
        <w:t>. Средний возраст педагогов  –  4</w:t>
      </w:r>
      <w:r w:rsidR="00C872DF">
        <w:t>1</w:t>
      </w:r>
      <w:r w:rsidR="00022362">
        <w:t xml:space="preserve"> год. </w:t>
      </w:r>
    </w:p>
    <w:p w:rsidR="00DD5E4D" w:rsidRPr="00E23BD0" w:rsidRDefault="00DD5E4D" w:rsidP="00DD5E4D">
      <w:pPr>
        <w:jc w:val="both"/>
        <w:rPr>
          <w:b/>
        </w:rPr>
      </w:pPr>
      <w:r>
        <w:lastRenderedPageBreak/>
        <w:t xml:space="preserve">   </w:t>
      </w:r>
      <w:r w:rsidRPr="00E23BD0">
        <w:t>Педагоги системы дополнительного образования системно и целенаправленно повышают свою квалификацию через прохождение курсов профессиональной переподготовки.</w:t>
      </w:r>
      <w:r>
        <w:t xml:space="preserve"> </w:t>
      </w:r>
    </w:p>
    <w:p w:rsidR="00C872DF" w:rsidRPr="00A53F29" w:rsidRDefault="00DD5E4D" w:rsidP="00C872DF">
      <w:pPr>
        <w:ind w:firstLine="708"/>
        <w:jc w:val="both"/>
        <w:rPr>
          <w:rFonts w:eastAsia="Calibri"/>
        </w:rPr>
      </w:pPr>
      <w:r>
        <w:t>П</w:t>
      </w:r>
      <w:r w:rsidR="002F0B24">
        <w:t>овышени</w:t>
      </w:r>
      <w:r>
        <w:t>е квалификации всех работников,</w:t>
      </w:r>
      <w:r w:rsidR="002F0B24">
        <w:t xml:space="preserve">  </w:t>
      </w:r>
      <w:r w:rsidR="00774333" w:rsidRPr="008B61C4">
        <w:t>многолетн</w:t>
      </w:r>
      <w:r>
        <w:t>ий опыт</w:t>
      </w:r>
      <w:r w:rsidR="00774333" w:rsidRPr="008B61C4">
        <w:t xml:space="preserve"> работы системы дополнительного образования находят своё подтверждение  в  итогах  конкурсов и фестивалей различных уровней. </w:t>
      </w:r>
      <w:r w:rsidRPr="00E23BD0">
        <w:t>На сегодняшний день  для более совершенной работы системы дополнительного образования необходимо пополнение материально-технической базы учреждений.</w:t>
      </w:r>
      <w:r>
        <w:t xml:space="preserve"> </w:t>
      </w:r>
      <w:r w:rsidR="00022362">
        <w:t xml:space="preserve">Организациями дополнительного образования в течение учебного года для детей проведены </w:t>
      </w:r>
      <w:r w:rsidR="00C91179">
        <w:t>77</w:t>
      </w:r>
      <w:r w:rsidR="00022362">
        <w:t xml:space="preserve"> мероприяти</w:t>
      </w:r>
      <w:r w:rsidR="00C91179">
        <w:t>й, в том числе 13 -</w:t>
      </w:r>
      <w:r w:rsidR="00022362">
        <w:t xml:space="preserve">  районного уровня.</w:t>
      </w:r>
      <w:r w:rsidR="00C872DF">
        <w:t xml:space="preserve"> </w:t>
      </w:r>
      <w:r w:rsidR="00C872DF" w:rsidRPr="00E62CAE">
        <w:rPr>
          <w:rFonts w:eastAsia="Calibri"/>
          <w:bCs/>
        </w:rPr>
        <w:t xml:space="preserve">Учреждения дополнительного образования  активно сотрудничают  с  общеобразовательными  школами и муниципальным  учреждением культуры. </w:t>
      </w:r>
    </w:p>
    <w:p w:rsidR="00774333" w:rsidRPr="008B61C4" w:rsidRDefault="00022362" w:rsidP="008B61C4">
      <w:pPr>
        <w:jc w:val="both"/>
        <w:rPr>
          <w:rFonts w:eastAsia="Calibri"/>
        </w:rPr>
      </w:pPr>
      <w:r>
        <w:rPr>
          <w:rFonts w:eastAsia="Calibri"/>
        </w:rPr>
        <w:t xml:space="preserve">  </w:t>
      </w:r>
      <w:r w:rsidR="008B61C4">
        <w:rPr>
          <w:rFonts w:eastAsia="Calibri"/>
        </w:rPr>
        <w:t xml:space="preserve">    </w:t>
      </w:r>
      <w:r w:rsidR="00774333" w:rsidRPr="008B61C4">
        <w:rPr>
          <w:rFonts w:eastAsia="Calibri"/>
        </w:rPr>
        <w:t xml:space="preserve">В районе успешно реализуются программы по выявлению, поддержке и сопровождению детей с повышенными интеллектуальными, творческими, лидерскими способностями, в рамках которых проводятся конкурсы, смотры, фестивали, соревнования. В целях поддержки инициативной, способной, талантливой молодежи в районе ежегодно проходят встречи главы администрации </w:t>
      </w:r>
      <w:proofErr w:type="spellStart"/>
      <w:r w:rsidR="00774333" w:rsidRPr="008B61C4">
        <w:rPr>
          <w:rFonts w:eastAsia="Calibri"/>
        </w:rPr>
        <w:t>В</w:t>
      </w:r>
      <w:r w:rsidR="00774333" w:rsidRPr="008B61C4">
        <w:t>ерхнекетского</w:t>
      </w:r>
      <w:proofErr w:type="spellEnd"/>
      <w:r w:rsidR="00774333" w:rsidRPr="008B61C4">
        <w:rPr>
          <w:rFonts w:eastAsia="Calibri"/>
        </w:rPr>
        <w:t xml:space="preserve"> района с одаренными выпускниками, вручаются премии наиболее отличившимся талантливым ребятам, медалистам. В </w:t>
      </w:r>
      <w:r w:rsidR="008B61C4">
        <w:rPr>
          <w:rFonts w:eastAsia="Calibri"/>
        </w:rPr>
        <w:t>истекшем</w:t>
      </w:r>
      <w:r w:rsidR="00774333" w:rsidRPr="008B61C4">
        <w:rPr>
          <w:rFonts w:eastAsia="Calibri"/>
        </w:rPr>
        <w:t xml:space="preserve"> году вручены Благодарности главы администрации и памятные подарки учащимся, добившихся высоких результатов в интеллектуальной, творческой, спортивной и социальной деятельности</w:t>
      </w:r>
      <w:r w:rsidR="00774333" w:rsidRPr="008B61C4">
        <w:t>.</w:t>
      </w:r>
    </w:p>
    <w:p w:rsidR="00774333" w:rsidRDefault="00774333" w:rsidP="00774333">
      <w:pPr>
        <w:ind w:firstLine="709"/>
        <w:jc w:val="both"/>
      </w:pPr>
    </w:p>
    <w:p w:rsidR="00CE0D7D" w:rsidRPr="00CE0D7D" w:rsidRDefault="00CE0D7D" w:rsidP="00CE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CE0D7D">
        <w:rPr>
          <w:sz w:val="28"/>
          <w:szCs w:val="28"/>
        </w:rPr>
        <w:t>3. Выводы и заключения</w:t>
      </w:r>
    </w:p>
    <w:p w:rsidR="00CE0D7D" w:rsidRPr="006E1E61" w:rsidRDefault="00CE0D7D" w:rsidP="00CE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CE0D7D" w:rsidRPr="00D26D36" w:rsidRDefault="00CE0D7D" w:rsidP="00CE0D7D">
      <w:pPr>
        <w:ind w:firstLine="851"/>
        <w:jc w:val="both"/>
      </w:pPr>
      <w:r w:rsidRPr="00394CC7">
        <w:t xml:space="preserve">Представленный анализ </w:t>
      </w:r>
      <w:r w:rsidRPr="00394CC7">
        <w:rPr>
          <w:rFonts w:eastAsia="Arial"/>
          <w:color w:val="000000"/>
          <w:spacing w:val="1"/>
          <w:shd w:val="clear" w:color="auto" w:fill="FFFFFF"/>
        </w:rPr>
        <w:t xml:space="preserve"> результатов деятельности муниципальной системы образования за 201</w:t>
      </w:r>
      <w:r w:rsidR="00C91179">
        <w:rPr>
          <w:rFonts w:eastAsia="Arial"/>
          <w:color w:val="000000"/>
          <w:spacing w:val="1"/>
          <w:shd w:val="clear" w:color="auto" w:fill="FFFFFF"/>
        </w:rPr>
        <w:t>8</w:t>
      </w:r>
      <w:r w:rsidRPr="00394CC7">
        <w:rPr>
          <w:rFonts w:eastAsia="Arial"/>
          <w:color w:val="000000"/>
          <w:spacing w:val="1"/>
          <w:shd w:val="clear" w:color="auto" w:fill="FFFFFF"/>
        </w:rPr>
        <w:t xml:space="preserve"> год позволяет сделать заключение о стабильном функционировании</w:t>
      </w:r>
      <w:r w:rsidRPr="00394CC7">
        <w:t>.</w:t>
      </w:r>
      <w:r w:rsidR="00D26D36" w:rsidRPr="00D26D36">
        <w:rPr>
          <w:color w:val="000000"/>
          <w:sz w:val="28"/>
          <w:szCs w:val="28"/>
        </w:rPr>
        <w:t xml:space="preserve"> </w:t>
      </w:r>
      <w:r w:rsidR="00D26D36" w:rsidRPr="00D26D36">
        <w:rPr>
          <w:color w:val="000000"/>
        </w:rPr>
        <w:t>Её</w:t>
      </w:r>
      <w:r w:rsidR="00D26D36">
        <w:rPr>
          <w:color w:val="000000"/>
        </w:rPr>
        <w:t xml:space="preserve"> </w:t>
      </w:r>
      <w:r w:rsidR="00D26D36" w:rsidRPr="00D26D36">
        <w:rPr>
          <w:color w:val="000000"/>
        </w:rPr>
        <w:t>деятельность</w:t>
      </w:r>
      <w:r w:rsidR="00D26D36">
        <w:rPr>
          <w:color w:val="000000"/>
        </w:rPr>
        <w:t xml:space="preserve"> </w:t>
      </w:r>
      <w:r w:rsidR="00D26D36" w:rsidRPr="00D26D36">
        <w:rPr>
          <w:color w:val="000000"/>
        </w:rPr>
        <w:t>осуществляется</w:t>
      </w:r>
      <w:r w:rsidR="00D26D36">
        <w:rPr>
          <w:color w:val="000000"/>
        </w:rPr>
        <w:t xml:space="preserve"> </w:t>
      </w:r>
      <w:r w:rsidR="00D26D36" w:rsidRPr="00D26D36">
        <w:rPr>
          <w:color w:val="000000"/>
        </w:rPr>
        <w:t>в</w:t>
      </w:r>
      <w:r w:rsidR="00D26D36">
        <w:rPr>
          <w:color w:val="000000"/>
        </w:rPr>
        <w:t xml:space="preserve"> </w:t>
      </w:r>
      <w:r w:rsidR="00D26D36" w:rsidRPr="00D26D36">
        <w:rPr>
          <w:color w:val="000000"/>
        </w:rPr>
        <w:t>соответствии с государственной образовательной политикой,</w:t>
      </w:r>
      <w:r w:rsidR="00D26D36">
        <w:rPr>
          <w:color w:val="000000"/>
        </w:rPr>
        <w:t xml:space="preserve"> </w:t>
      </w:r>
      <w:r w:rsidR="00D26D36" w:rsidRPr="00D26D36">
        <w:rPr>
          <w:color w:val="000000"/>
        </w:rPr>
        <w:t>с</w:t>
      </w:r>
      <w:r w:rsidR="00D26D36">
        <w:rPr>
          <w:color w:val="000000"/>
        </w:rPr>
        <w:t xml:space="preserve"> </w:t>
      </w:r>
      <w:r w:rsidR="00D26D36" w:rsidRPr="00D26D36">
        <w:rPr>
          <w:color w:val="000000"/>
        </w:rPr>
        <w:t>учетом</w:t>
      </w:r>
      <w:r w:rsidR="00D26D36">
        <w:rPr>
          <w:color w:val="000000"/>
        </w:rPr>
        <w:t xml:space="preserve"> </w:t>
      </w:r>
      <w:r w:rsidR="00D26D36" w:rsidRPr="00D26D36">
        <w:rPr>
          <w:color w:val="000000"/>
        </w:rPr>
        <w:t>региональных и муниципальных особенностей и направлена на развитие</w:t>
      </w:r>
      <w:r w:rsidR="00D26D36">
        <w:rPr>
          <w:color w:val="000000"/>
        </w:rPr>
        <w:t xml:space="preserve"> </w:t>
      </w:r>
      <w:r w:rsidR="00D26D36" w:rsidRPr="00D26D36">
        <w:rPr>
          <w:color w:val="000000"/>
        </w:rPr>
        <w:t>качественного образования во всех образовательных организациях</w:t>
      </w:r>
      <w:r w:rsidR="00D26D36">
        <w:rPr>
          <w:color w:val="000000"/>
        </w:rPr>
        <w:t xml:space="preserve"> </w:t>
      </w:r>
      <w:proofErr w:type="spellStart"/>
      <w:r w:rsidR="00D26D36">
        <w:rPr>
          <w:color w:val="000000"/>
        </w:rPr>
        <w:t>Верхнекетского</w:t>
      </w:r>
      <w:proofErr w:type="spellEnd"/>
      <w:r w:rsidR="00D26D36">
        <w:rPr>
          <w:color w:val="000000"/>
        </w:rPr>
        <w:t xml:space="preserve"> района.</w:t>
      </w:r>
    </w:p>
    <w:p w:rsidR="00CE0D7D" w:rsidRPr="00394CC7" w:rsidRDefault="00CE0D7D" w:rsidP="00CE0D7D">
      <w:pPr>
        <w:jc w:val="both"/>
        <w:rPr>
          <w:rFonts w:eastAsia="Arial"/>
          <w:color w:val="000000"/>
          <w:spacing w:val="1"/>
          <w:shd w:val="clear" w:color="auto" w:fill="FFFFFF"/>
        </w:rPr>
      </w:pPr>
      <w:r>
        <w:rPr>
          <w:rFonts w:eastAsia="Arial"/>
          <w:color w:val="000000"/>
          <w:spacing w:val="1"/>
          <w:sz w:val="28"/>
          <w:szCs w:val="28"/>
          <w:shd w:val="clear" w:color="auto" w:fill="FFFFFF"/>
        </w:rPr>
        <w:t xml:space="preserve">           </w:t>
      </w:r>
      <w:r w:rsidRPr="00394CC7">
        <w:rPr>
          <w:rFonts w:eastAsia="Arial"/>
          <w:color w:val="000000"/>
          <w:spacing w:val="1"/>
          <w:shd w:val="clear" w:color="auto" w:fill="FFFFFF"/>
        </w:rPr>
        <w:t xml:space="preserve">Дальнейшее развитие муниципальной системы образования напрямую связано с реализацией государственной образовательной политики в области образования и перспектив развития </w:t>
      </w:r>
      <w:proofErr w:type="spellStart"/>
      <w:r w:rsidRPr="00394CC7">
        <w:rPr>
          <w:rFonts w:eastAsia="Arial"/>
          <w:color w:val="000000"/>
          <w:spacing w:val="1"/>
          <w:shd w:val="clear" w:color="auto" w:fill="FFFFFF"/>
        </w:rPr>
        <w:t>Верхнекетского</w:t>
      </w:r>
      <w:proofErr w:type="spellEnd"/>
      <w:r w:rsidRPr="00394CC7">
        <w:rPr>
          <w:rFonts w:eastAsia="Arial"/>
          <w:color w:val="000000"/>
          <w:spacing w:val="1"/>
          <w:shd w:val="clear" w:color="auto" w:fill="FFFFFF"/>
        </w:rPr>
        <w:t xml:space="preserve"> района.</w:t>
      </w:r>
    </w:p>
    <w:p w:rsidR="00CE0D7D" w:rsidRPr="00394CC7" w:rsidRDefault="00CE0D7D" w:rsidP="00CE0D7D">
      <w:pPr>
        <w:ind w:firstLine="709"/>
        <w:jc w:val="both"/>
      </w:pPr>
      <w:r w:rsidRPr="00394CC7">
        <w:t xml:space="preserve">С учетом основных тенденций развития системы образования на территории муниципалитета, для достижения </w:t>
      </w:r>
      <w:r w:rsidRPr="00394CC7">
        <w:rPr>
          <w:spacing w:val="-4"/>
        </w:rPr>
        <w:t>стратегической цели определены следующие приоритетные задачи и ключевые направления их реализации:</w:t>
      </w:r>
    </w:p>
    <w:p w:rsidR="00342D0C" w:rsidRPr="00D26D36" w:rsidRDefault="00342D0C" w:rsidP="00774333">
      <w:pPr>
        <w:ind w:firstLine="709"/>
        <w:jc w:val="both"/>
      </w:pP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у</w:t>
      </w:r>
      <w:r w:rsidRPr="00F30EB2">
        <w:rPr>
          <w:rFonts w:ascii="Times New Roman" w:hAnsi="Times New Roman" w:cs="Times New Roman"/>
          <w:sz w:val="24"/>
          <w:szCs w:val="24"/>
        </w:rPr>
        <w:t>силить работу  по созданию   системы мер,  обеспечивающих сотрудничество образовательных организаций и родителей</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способствовать п</w:t>
      </w:r>
      <w:r w:rsidRPr="00F30EB2">
        <w:rPr>
          <w:rFonts w:ascii="Times New Roman" w:hAnsi="Times New Roman" w:cs="Times New Roman"/>
          <w:sz w:val="24"/>
          <w:szCs w:val="24"/>
        </w:rPr>
        <w:t>овыш</w:t>
      </w:r>
      <w:r>
        <w:rPr>
          <w:rFonts w:ascii="Times New Roman" w:hAnsi="Times New Roman" w:cs="Times New Roman"/>
          <w:sz w:val="24"/>
          <w:szCs w:val="24"/>
        </w:rPr>
        <w:t>ению</w:t>
      </w:r>
      <w:r w:rsidRPr="00F30EB2">
        <w:rPr>
          <w:rFonts w:ascii="Times New Roman" w:hAnsi="Times New Roman" w:cs="Times New Roman"/>
          <w:sz w:val="24"/>
          <w:szCs w:val="24"/>
        </w:rPr>
        <w:t xml:space="preserve">  </w:t>
      </w:r>
      <w:proofErr w:type="spellStart"/>
      <w:r w:rsidRPr="00F30EB2">
        <w:rPr>
          <w:rFonts w:ascii="Times New Roman" w:hAnsi="Times New Roman" w:cs="Times New Roman"/>
          <w:sz w:val="24"/>
          <w:szCs w:val="24"/>
        </w:rPr>
        <w:t>медиакомпетентност</w:t>
      </w:r>
      <w:r>
        <w:rPr>
          <w:rFonts w:ascii="Times New Roman" w:hAnsi="Times New Roman" w:cs="Times New Roman"/>
          <w:sz w:val="24"/>
          <w:szCs w:val="24"/>
        </w:rPr>
        <w:t>и</w:t>
      </w:r>
      <w:proofErr w:type="spellEnd"/>
      <w:r w:rsidRPr="00F30EB2">
        <w:rPr>
          <w:rFonts w:ascii="Times New Roman" w:hAnsi="Times New Roman" w:cs="Times New Roman"/>
          <w:sz w:val="24"/>
          <w:szCs w:val="24"/>
        </w:rPr>
        <w:t xml:space="preserve">  педагогов</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с</w:t>
      </w:r>
      <w:r w:rsidRPr="00F30EB2">
        <w:rPr>
          <w:rFonts w:ascii="Times New Roman" w:hAnsi="Times New Roman" w:cs="Times New Roman"/>
          <w:sz w:val="24"/>
          <w:szCs w:val="24"/>
        </w:rPr>
        <w:t>тимулировать педагогов к профессиональному развитию</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о</w:t>
      </w:r>
      <w:r w:rsidRPr="00F30EB2">
        <w:rPr>
          <w:rFonts w:ascii="Times New Roman" w:hAnsi="Times New Roman" w:cs="Times New Roman"/>
          <w:sz w:val="24"/>
          <w:szCs w:val="24"/>
        </w:rPr>
        <w:t>беспечить открытость и доступность деятельности образовательн</w:t>
      </w:r>
      <w:r>
        <w:rPr>
          <w:rFonts w:ascii="Times New Roman" w:hAnsi="Times New Roman" w:cs="Times New Roman"/>
          <w:sz w:val="24"/>
          <w:szCs w:val="24"/>
        </w:rPr>
        <w:t>ых</w:t>
      </w:r>
      <w:r w:rsidRPr="00F30EB2">
        <w:rPr>
          <w:rFonts w:ascii="Times New Roman" w:hAnsi="Times New Roman" w:cs="Times New Roman"/>
          <w:sz w:val="24"/>
          <w:szCs w:val="24"/>
        </w:rPr>
        <w:t xml:space="preserve"> учреждени</w:t>
      </w:r>
      <w:r>
        <w:rPr>
          <w:rFonts w:ascii="Times New Roman" w:hAnsi="Times New Roman" w:cs="Times New Roman"/>
          <w:sz w:val="24"/>
          <w:szCs w:val="24"/>
        </w:rPr>
        <w:t>й;</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п</w:t>
      </w:r>
      <w:r w:rsidRPr="00F30EB2">
        <w:rPr>
          <w:rFonts w:ascii="Times New Roman" w:hAnsi="Times New Roman" w:cs="Times New Roman"/>
          <w:sz w:val="24"/>
          <w:szCs w:val="24"/>
        </w:rPr>
        <w:t>родолжить работу по повышению эффективности и качества образовательного процесса в образовательных организациях</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продолжить работу по с</w:t>
      </w:r>
      <w:r w:rsidRPr="00F30EB2">
        <w:rPr>
          <w:rFonts w:ascii="Times New Roman" w:hAnsi="Times New Roman" w:cs="Times New Roman"/>
          <w:sz w:val="24"/>
          <w:szCs w:val="24"/>
        </w:rPr>
        <w:t>озда</w:t>
      </w:r>
      <w:r>
        <w:rPr>
          <w:rFonts w:ascii="Times New Roman" w:hAnsi="Times New Roman" w:cs="Times New Roman"/>
          <w:sz w:val="24"/>
          <w:szCs w:val="24"/>
        </w:rPr>
        <w:t>нию</w:t>
      </w:r>
      <w:r w:rsidRPr="00F30EB2">
        <w:rPr>
          <w:rFonts w:ascii="Times New Roman" w:hAnsi="Times New Roman" w:cs="Times New Roman"/>
          <w:sz w:val="24"/>
          <w:szCs w:val="24"/>
        </w:rPr>
        <w:t xml:space="preserve"> условий для духовно-нравственного развития детей</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п</w:t>
      </w:r>
      <w:r w:rsidRPr="00F30EB2">
        <w:rPr>
          <w:rFonts w:ascii="Times New Roman" w:hAnsi="Times New Roman" w:cs="Times New Roman"/>
          <w:sz w:val="24"/>
          <w:szCs w:val="24"/>
        </w:rPr>
        <w:t xml:space="preserve">родолжить работу по развитию математического и </w:t>
      </w:r>
      <w:proofErr w:type="spellStart"/>
      <w:r w:rsidRPr="00F30EB2">
        <w:rPr>
          <w:rFonts w:ascii="Times New Roman" w:hAnsi="Times New Roman" w:cs="Times New Roman"/>
          <w:sz w:val="24"/>
          <w:szCs w:val="24"/>
        </w:rPr>
        <w:t>естестественно</w:t>
      </w:r>
      <w:proofErr w:type="spellEnd"/>
      <w:r w:rsidRPr="00F30EB2">
        <w:rPr>
          <w:rFonts w:ascii="Times New Roman" w:hAnsi="Times New Roman" w:cs="Times New Roman"/>
          <w:sz w:val="24"/>
          <w:szCs w:val="24"/>
        </w:rPr>
        <w:t>-научного образования</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р</w:t>
      </w:r>
      <w:r w:rsidRPr="00F30EB2">
        <w:rPr>
          <w:rFonts w:ascii="Times New Roman" w:hAnsi="Times New Roman" w:cs="Times New Roman"/>
          <w:sz w:val="24"/>
          <w:szCs w:val="24"/>
        </w:rPr>
        <w:t>азработать муниципальную сетевую модель профильного обучения</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у</w:t>
      </w:r>
      <w:r w:rsidRPr="00F30EB2">
        <w:rPr>
          <w:rFonts w:ascii="Times New Roman" w:hAnsi="Times New Roman" w:cs="Times New Roman"/>
          <w:sz w:val="24"/>
          <w:szCs w:val="24"/>
        </w:rPr>
        <w:t>силить работу по проектированию дополнительных общеразвивающих программ, обновлению форм и методов работы с детьми, разработке диагностического материала</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lastRenderedPageBreak/>
        <w:t>- п</w:t>
      </w:r>
      <w:r w:rsidRPr="00F30EB2">
        <w:rPr>
          <w:rFonts w:ascii="Times New Roman" w:hAnsi="Times New Roman" w:cs="Times New Roman"/>
          <w:sz w:val="24"/>
          <w:szCs w:val="24"/>
        </w:rPr>
        <w:t>родолжить работу по развитию кадрового потенциала в рамках реализации ФГОС дошкольного и школьного образования</w:t>
      </w:r>
      <w:r>
        <w:rPr>
          <w:rFonts w:ascii="Times New Roman" w:hAnsi="Times New Roman" w:cs="Times New Roman"/>
          <w:sz w:val="24"/>
          <w:szCs w:val="24"/>
        </w:rPr>
        <w:t>;</w:t>
      </w:r>
    </w:p>
    <w:p w:rsidR="00F30EB2" w:rsidRPr="00F30EB2" w:rsidRDefault="00F30EB2" w:rsidP="00F30EB2">
      <w:pPr>
        <w:pStyle w:val="a8"/>
        <w:spacing w:after="0" w:line="240" w:lineRule="auto"/>
        <w:ind w:left="567" w:right="57"/>
        <w:jc w:val="both"/>
        <w:rPr>
          <w:rFonts w:ascii="Times New Roman" w:hAnsi="Times New Roman" w:cs="Times New Roman"/>
          <w:sz w:val="24"/>
          <w:szCs w:val="24"/>
        </w:rPr>
      </w:pPr>
      <w:r>
        <w:rPr>
          <w:rFonts w:ascii="Times New Roman" w:hAnsi="Times New Roman" w:cs="Times New Roman"/>
          <w:sz w:val="24"/>
          <w:szCs w:val="24"/>
        </w:rPr>
        <w:t>- о</w:t>
      </w:r>
      <w:r w:rsidRPr="00F30EB2">
        <w:rPr>
          <w:rFonts w:ascii="Times New Roman" w:hAnsi="Times New Roman" w:cs="Times New Roman"/>
          <w:sz w:val="24"/>
          <w:szCs w:val="24"/>
        </w:rPr>
        <w:t xml:space="preserve">беспечить реализацию национального проекта «Образование» на территории муниципального образования </w:t>
      </w:r>
      <w:proofErr w:type="spellStart"/>
      <w:r w:rsidRPr="00F30EB2">
        <w:rPr>
          <w:rFonts w:ascii="Times New Roman" w:hAnsi="Times New Roman" w:cs="Times New Roman"/>
          <w:sz w:val="24"/>
          <w:szCs w:val="24"/>
        </w:rPr>
        <w:t>Верхнекетский</w:t>
      </w:r>
      <w:proofErr w:type="spellEnd"/>
      <w:r w:rsidRPr="00F30EB2">
        <w:rPr>
          <w:rFonts w:ascii="Times New Roman" w:hAnsi="Times New Roman" w:cs="Times New Roman"/>
          <w:sz w:val="24"/>
          <w:szCs w:val="24"/>
        </w:rPr>
        <w:t xml:space="preserve"> район</w:t>
      </w:r>
      <w:r>
        <w:rPr>
          <w:rFonts w:ascii="Times New Roman" w:hAnsi="Times New Roman" w:cs="Times New Roman"/>
          <w:sz w:val="24"/>
          <w:szCs w:val="24"/>
        </w:rPr>
        <w:t xml:space="preserve"> Томской области</w:t>
      </w:r>
      <w:r w:rsidRPr="00F30EB2">
        <w:rPr>
          <w:rFonts w:ascii="Times New Roman" w:hAnsi="Times New Roman" w:cs="Times New Roman"/>
          <w:sz w:val="24"/>
          <w:szCs w:val="24"/>
        </w:rPr>
        <w:t>.</w:t>
      </w:r>
    </w:p>
    <w:p w:rsidR="00B44B20" w:rsidRDefault="00B44B20" w:rsidP="00927F2C">
      <w:pPr>
        <w:contextualSpacing/>
        <w:jc w:val="center"/>
        <w:rPr>
          <w:b/>
          <w:bCs/>
        </w:rPr>
      </w:pPr>
    </w:p>
    <w:p w:rsidR="00927F2C" w:rsidRPr="00927F2C" w:rsidRDefault="00342D0C" w:rsidP="00927F2C">
      <w:pPr>
        <w:contextualSpacing/>
        <w:jc w:val="center"/>
        <w:rPr>
          <w:b/>
          <w:bCs/>
        </w:rPr>
      </w:pPr>
      <w:r>
        <w:rPr>
          <w:b/>
          <w:bCs/>
          <w:lang w:val="en-US"/>
        </w:rPr>
        <w:t>II</w:t>
      </w:r>
      <w:r w:rsidRPr="00342D0C">
        <w:rPr>
          <w:b/>
          <w:bCs/>
        </w:rPr>
        <w:t xml:space="preserve">. </w:t>
      </w:r>
      <w:r w:rsidR="00927F2C" w:rsidRPr="00927F2C">
        <w:rPr>
          <w:b/>
          <w:bCs/>
        </w:rPr>
        <w:t>Показатели мониторинга</w:t>
      </w:r>
      <w:r w:rsidR="00927F2C" w:rsidRPr="00927F2C">
        <w:rPr>
          <w:b/>
          <w:bCs/>
        </w:rPr>
        <w:br/>
        <w:t xml:space="preserve">системы общего и дополнительного образования </w:t>
      </w:r>
      <w:proofErr w:type="spellStart"/>
      <w:r w:rsidR="00927F2C" w:rsidRPr="00927F2C">
        <w:rPr>
          <w:b/>
          <w:bCs/>
        </w:rPr>
        <w:t>Верхнекетского</w:t>
      </w:r>
      <w:proofErr w:type="spellEnd"/>
      <w:r w:rsidR="00927F2C" w:rsidRPr="00927F2C">
        <w:rPr>
          <w:b/>
          <w:bCs/>
        </w:rPr>
        <w:t xml:space="preserve"> района</w:t>
      </w:r>
    </w:p>
    <w:p w:rsidR="00927F2C" w:rsidRPr="00927F2C" w:rsidRDefault="00927F2C" w:rsidP="00927F2C"/>
    <w:p w:rsidR="00772145" w:rsidRPr="003C56AD" w:rsidRDefault="00772145" w:rsidP="00772145">
      <w:pPr>
        <w:contextualSpacing/>
        <w:jc w:val="center"/>
        <w:rPr>
          <w:rFonts w:ascii="Arial" w:hAnsi="Arial" w:cs="Arial"/>
          <w:b/>
          <w:bCs/>
        </w:rPr>
      </w:pPr>
      <w:r w:rsidRPr="003C56AD">
        <w:rPr>
          <w:rFonts w:ascii="Arial" w:hAnsi="Arial" w:cs="Arial"/>
          <w:b/>
          <w:bCs/>
        </w:rPr>
        <w:t>Показатели мониторинга</w:t>
      </w:r>
      <w:r>
        <w:rPr>
          <w:rFonts w:ascii="Arial" w:hAnsi="Arial" w:cs="Arial"/>
          <w:b/>
          <w:bCs/>
        </w:rPr>
        <w:t xml:space="preserve"> </w:t>
      </w:r>
      <w:r w:rsidRPr="003C56AD">
        <w:rPr>
          <w:rFonts w:ascii="Arial" w:hAnsi="Arial" w:cs="Arial"/>
          <w:b/>
          <w:bCs/>
        </w:rPr>
        <w:t xml:space="preserve">системы образования </w:t>
      </w:r>
      <w:proofErr w:type="spellStart"/>
      <w:r w:rsidRPr="003C56AD">
        <w:rPr>
          <w:rFonts w:ascii="Arial" w:hAnsi="Arial" w:cs="Arial"/>
          <w:b/>
          <w:bCs/>
        </w:rPr>
        <w:t>Верхнекетского</w:t>
      </w:r>
      <w:proofErr w:type="spellEnd"/>
      <w:r w:rsidRPr="003C56AD">
        <w:rPr>
          <w:rFonts w:ascii="Arial" w:hAnsi="Arial" w:cs="Arial"/>
          <w:b/>
          <w:bCs/>
        </w:rPr>
        <w:t xml:space="preserve"> района</w:t>
      </w:r>
    </w:p>
    <w:p w:rsidR="00772145" w:rsidRPr="002B0AF4" w:rsidRDefault="00772145" w:rsidP="00772145">
      <w:pPr>
        <w:rPr>
          <w:rFonts w:ascii="Arial" w:hAnsi="Arial" w:cs="Arial"/>
        </w:rPr>
      </w:pPr>
    </w:p>
    <w:tbl>
      <w:tblPr>
        <w:tblW w:w="0" w:type="auto"/>
        <w:jc w:val="center"/>
        <w:tblInd w:w="-745" w:type="dxa"/>
        <w:tblCellMar>
          <w:left w:w="0" w:type="dxa"/>
          <w:right w:w="0" w:type="dxa"/>
        </w:tblCellMar>
        <w:tblLook w:val="0000" w:firstRow="0" w:lastRow="0" w:firstColumn="0" w:lastColumn="0" w:noHBand="0" w:noVBand="0"/>
      </w:tblPr>
      <w:tblGrid>
        <w:gridCol w:w="40"/>
        <w:gridCol w:w="9"/>
        <w:gridCol w:w="6286"/>
        <w:gridCol w:w="2126"/>
        <w:gridCol w:w="1655"/>
      </w:tblGrid>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roofErr w:type="gramStart"/>
            <w:r w:rsidRPr="009304AA">
              <w:rPr>
                <w:rFonts w:ascii="Arial" w:hAnsi="Arial" w:cs="Arial"/>
              </w:rPr>
              <w:t>Раздел/подраздел</w:t>
            </w:r>
            <w:proofErr w:type="gramEnd"/>
            <w:r w:rsidRPr="009304AA">
              <w:rPr>
                <w:rFonts w:ascii="Arial" w:hAnsi="Arial" w:cs="Arial"/>
              </w:rPr>
              <w:t>/показатель</w:t>
            </w:r>
          </w:p>
        </w:tc>
        <w:tc>
          <w:tcPr>
            <w:tcW w:w="2126" w:type="dxa"/>
            <w:tcBorders>
              <w:top w:val="single" w:sz="6" w:space="0" w:color="auto"/>
              <w:left w:val="single" w:sz="6" w:space="0" w:color="auto"/>
              <w:bottom w:val="single" w:sz="6" w:space="0" w:color="auto"/>
              <w:right w:val="single" w:sz="6" w:space="0" w:color="auto"/>
            </w:tcBorders>
          </w:tcPr>
          <w:p w:rsidR="00772145" w:rsidRDefault="00772145" w:rsidP="00772145">
            <w:pPr>
              <w:jc w:val="center"/>
              <w:rPr>
                <w:rFonts w:ascii="Arial" w:hAnsi="Arial" w:cs="Arial"/>
              </w:rPr>
            </w:pPr>
            <w:r w:rsidRPr="009304AA">
              <w:rPr>
                <w:rFonts w:ascii="Arial" w:hAnsi="Arial" w:cs="Arial"/>
              </w:rPr>
              <w:t>Единица измерения/</w:t>
            </w:r>
          </w:p>
          <w:p w:rsidR="00772145" w:rsidRPr="009304AA" w:rsidRDefault="00772145" w:rsidP="00772145">
            <w:pPr>
              <w:jc w:val="center"/>
              <w:rPr>
                <w:rFonts w:ascii="Arial" w:hAnsi="Arial" w:cs="Arial"/>
              </w:rPr>
            </w:pPr>
            <w:r w:rsidRPr="009304AA">
              <w:rPr>
                <w:rFonts w:ascii="Arial" w:hAnsi="Arial" w:cs="Arial"/>
              </w:rPr>
              <w:t>форма оценки</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Pr>
                <w:rFonts w:ascii="Arial" w:hAnsi="Arial" w:cs="Arial"/>
              </w:rPr>
              <w:t>Значение показателя</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I. Общее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 Сведения о развитии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 Уровень доступности дошкольного образования и численность населения, получающего дошкольное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1.1.1. </w:t>
            </w:r>
            <w:proofErr w:type="gramStart"/>
            <w:r w:rsidRPr="009304AA">
              <w:rPr>
                <w:rFonts w:ascii="Arial" w:hAnsi="Arial" w:cs="Arial"/>
              </w:rP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w:t>
            </w:r>
            <w:proofErr w:type="gramEnd"/>
            <w:r w:rsidRPr="009304AA">
              <w:rPr>
                <w:rFonts w:ascii="Arial" w:hAnsi="Arial" w:cs="Arial"/>
              </w:rPr>
              <w:t xml:space="preserve">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 (в возрасте от 2 месяцев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13AA1" w:rsidP="000A071E">
            <w:pPr>
              <w:jc w:val="center"/>
              <w:rPr>
                <w:rFonts w:ascii="Arial" w:hAnsi="Arial" w:cs="Arial"/>
              </w:rPr>
            </w:pPr>
            <w:r>
              <w:rPr>
                <w:rFonts w:ascii="Arial" w:hAnsi="Arial" w:cs="Arial"/>
              </w:rPr>
              <w:t>8</w:t>
            </w:r>
            <w:r w:rsidR="000A071E">
              <w:rPr>
                <w:rFonts w:ascii="Arial" w:hAnsi="Arial" w:cs="Arial"/>
              </w:rPr>
              <w:t>7</w:t>
            </w:r>
            <w:r>
              <w:rPr>
                <w:rFonts w:ascii="Arial" w:hAnsi="Arial" w:cs="Arial"/>
              </w:rPr>
              <w:t>,</w:t>
            </w:r>
            <w:r w:rsidR="000A071E">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2 месяцев до 3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13AA1" w:rsidP="000A071E">
            <w:pPr>
              <w:jc w:val="center"/>
              <w:rPr>
                <w:rFonts w:ascii="Arial" w:hAnsi="Arial" w:cs="Arial"/>
              </w:rPr>
            </w:pPr>
            <w:r>
              <w:rPr>
                <w:rFonts w:ascii="Arial" w:hAnsi="Arial" w:cs="Arial"/>
              </w:rPr>
              <w:t>5</w:t>
            </w:r>
            <w:r w:rsidR="000A071E">
              <w:rPr>
                <w:rFonts w:ascii="Arial" w:hAnsi="Arial" w:cs="Arial"/>
              </w:rPr>
              <w:t>6</w:t>
            </w:r>
            <w:r>
              <w:rPr>
                <w:rFonts w:ascii="Arial" w:hAnsi="Arial" w:cs="Arial"/>
              </w:rPr>
              <w:t>,</w:t>
            </w:r>
            <w:r w:rsidR="000A071E">
              <w:rPr>
                <w:rFonts w:ascii="Arial" w:hAnsi="Arial" w:cs="Arial"/>
              </w:rPr>
              <w:t>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3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13AA1"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 (в возрасте от 2 месяцев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C3181" w:rsidP="000A071E">
            <w:pPr>
              <w:jc w:val="center"/>
              <w:rPr>
                <w:rFonts w:ascii="Arial" w:hAnsi="Arial" w:cs="Arial"/>
              </w:rPr>
            </w:pPr>
            <w:r>
              <w:rPr>
                <w:rFonts w:ascii="Arial" w:hAnsi="Arial" w:cs="Arial"/>
              </w:rPr>
              <w:t>52,</w:t>
            </w:r>
            <w:r w:rsidR="000A071E">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2 месяцев до 3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C3181" w:rsidP="000A071E">
            <w:pPr>
              <w:jc w:val="center"/>
              <w:rPr>
                <w:rFonts w:ascii="Arial" w:hAnsi="Arial" w:cs="Arial"/>
              </w:rPr>
            </w:pPr>
            <w:r>
              <w:rPr>
                <w:rFonts w:ascii="Arial" w:hAnsi="Arial" w:cs="Arial"/>
              </w:rPr>
              <w:t>2</w:t>
            </w:r>
            <w:r w:rsidR="000A071E">
              <w:rPr>
                <w:rFonts w:ascii="Arial" w:hAnsi="Arial" w:cs="Arial"/>
              </w:rPr>
              <w:t>6</w:t>
            </w:r>
            <w:r>
              <w:rPr>
                <w:rFonts w:ascii="Arial" w:hAnsi="Arial" w:cs="Arial"/>
              </w:rPr>
              <w:t>,</w:t>
            </w:r>
            <w:r w:rsidR="000A071E">
              <w:rPr>
                <w:rFonts w:ascii="Arial" w:hAnsi="Arial" w:cs="Arial"/>
              </w:rPr>
              <w:t>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возрасте от 3 до 7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C3181" w:rsidP="000A071E">
            <w:pPr>
              <w:jc w:val="center"/>
              <w:rPr>
                <w:rFonts w:ascii="Arial" w:hAnsi="Arial" w:cs="Arial"/>
              </w:rPr>
            </w:pPr>
            <w:r>
              <w:rPr>
                <w:rFonts w:ascii="Arial" w:hAnsi="Arial" w:cs="Arial"/>
              </w:rPr>
              <w:t>6</w:t>
            </w:r>
            <w:r w:rsidR="000A071E">
              <w:rPr>
                <w:rFonts w:ascii="Arial" w:hAnsi="Arial" w:cs="Arial"/>
              </w:rPr>
              <w:t>8,5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1.1.3. </w:t>
            </w:r>
            <w:proofErr w:type="gramStart"/>
            <w:r w:rsidRPr="009304AA">
              <w:rPr>
                <w:rFonts w:ascii="Arial" w:hAnsi="Arial" w:cs="Arial"/>
              </w:rP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компенсирующей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общеразвивающей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175522">
            <w:pPr>
              <w:jc w:val="center"/>
              <w:rPr>
                <w:rFonts w:ascii="Arial" w:hAnsi="Arial" w:cs="Arial"/>
              </w:rPr>
            </w:pPr>
            <w:r>
              <w:rPr>
                <w:rFonts w:ascii="Arial" w:hAnsi="Arial" w:cs="Arial"/>
              </w:rPr>
              <w:t>19,</w:t>
            </w:r>
            <w:r w:rsidR="00175522">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933249">
            <w:pPr>
              <w:jc w:val="center"/>
              <w:rPr>
                <w:rFonts w:ascii="Arial" w:hAnsi="Arial" w:cs="Arial"/>
              </w:rPr>
            </w:pPr>
            <w:r>
              <w:rPr>
                <w:rFonts w:ascii="Arial" w:hAnsi="Arial" w:cs="Arial"/>
              </w:rPr>
              <w:t>22,</w:t>
            </w:r>
            <w:r w:rsidR="000D1DFD">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семейные дошкольные группы.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6AFA"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режиме кратковременного пребывания;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A751C" w:rsidP="00772145">
            <w:pPr>
              <w:jc w:val="center"/>
              <w:rPr>
                <w:rFonts w:ascii="Arial" w:hAnsi="Arial" w:cs="Arial"/>
              </w:rPr>
            </w:pPr>
            <w:r>
              <w:rPr>
                <w:rFonts w:ascii="Arial" w:hAnsi="Arial" w:cs="Arial"/>
              </w:rPr>
              <w:t>7,5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режиме круглосуточного пребывания.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компенсирующей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общеразвивающей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B061EC">
            <w:pPr>
              <w:jc w:val="center"/>
              <w:rPr>
                <w:rFonts w:ascii="Arial" w:hAnsi="Arial" w:cs="Arial"/>
              </w:rPr>
            </w:pPr>
            <w:r>
              <w:rPr>
                <w:rFonts w:ascii="Arial" w:hAnsi="Arial" w:cs="Arial"/>
              </w:rPr>
              <w:t>4</w:t>
            </w:r>
            <w:r w:rsidR="00B061EC">
              <w:rPr>
                <w:rFonts w:ascii="Arial" w:hAnsi="Arial" w:cs="Arial"/>
              </w:rPr>
              <w:t>7</w:t>
            </w:r>
            <w:r>
              <w:rPr>
                <w:rFonts w:ascii="Arial" w:hAnsi="Arial" w:cs="Arial"/>
              </w:rPr>
              <w:t>,</w:t>
            </w:r>
            <w:r w:rsidR="00B061EC">
              <w:rPr>
                <w:rFonts w:ascii="Arial" w:hAnsi="Arial" w:cs="Arial"/>
              </w:rPr>
              <w:t>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B061EC">
            <w:pPr>
              <w:jc w:val="center"/>
              <w:rPr>
                <w:rFonts w:ascii="Arial" w:hAnsi="Arial" w:cs="Arial"/>
              </w:rPr>
            </w:pPr>
            <w:r>
              <w:rPr>
                <w:rFonts w:ascii="Arial" w:hAnsi="Arial" w:cs="Arial"/>
              </w:rPr>
              <w:t>5</w:t>
            </w:r>
            <w:r w:rsidR="00B061EC">
              <w:rPr>
                <w:rFonts w:ascii="Arial" w:hAnsi="Arial" w:cs="Arial"/>
              </w:rPr>
              <w:t>2</w:t>
            </w:r>
            <w:r>
              <w:rPr>
                <w:rFonts w:ascii="Arial" w:hAnsi="Arial" w:cs="Arial"/>
              </w:rPr>
              <w:t>,</w:t>
            </w:r>
            <w:r w:rsidR="00B061EC">
              <w:rPr>
                <w:rFonts w:ascii="Arial" w:hAnsi="Arial" w:cs="Arial"/>
              </w:rPr>
              <w:t>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группы по присмотру и уходу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C4D34"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 Кадровое обеспечение дошкольных образовательных организаций и оценка уровня заработной платы педагогических работников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772145">
            <w:pPr>
              <w:jc w:val="center"/>
              <w:rPr>
                <w:rFonts w:ascii="Arial" w:hAnsi="Arial" w:cs="Arial"/>
              </w:rPr>
            </w:pPr>
            <w:r>
              <w:rPr>
                <w:rFonts w:ascii="Arial" w:hAnsi="Arial" w:cs="Arial"/>
              </w:rPr>
              <w:t>8,1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14071" w:rsidP="00772145">
            <w:pPr>
              <w:jc w:val="center"/>
              <w:rPr>
                <w:rFonts w:ascii="Arial" w:hAnsi="Arial" w:cs="Arial"/>
              </w:rPr>
            </w:pPr>
            <w:r>
              <w:rPr>
                <w:rFonts w:ascii="Arial" w:hAnsi="Arial" w:cs="Arial"/>
              </w:rPr>
              <w:t>97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воспитатели;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2743A1">
            <w:pPr>
              <w:jc w:val="center"/>
              <w:rPr>
                <w:rFonts w:ascii="Arial" w:hAnsi="Arial" w:cs="Arial"/>
              </w:rPr>
            </w:pPr>
            <w:r>
              <w:rPr>
                <w:rFonts w:ascii="Arial" w:hAnsi="Arial" w:cs="Arial"/>
              </w:rPr>
              <w:t>73,8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старшие воспитатели;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2743A1">
            <w:pPr>
              <w:jc w:val="center"/>
              <w:rPr>
                <w:rFonts w:ascii="Arial" w:hAnsi="Arial" w:cs="Arial"/>
              </w:rPr>
            </w:pPr>
            <w:r>
              <w:rPr>
                <w:rFonts w:ascii="Arial" w:hAnsi="Arial" w:cs="Arial"/>
              </w:rPr>
              <w:t>7,8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музыкальные руководители;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2743A1">
            <w:pPr>
              <w:jc w:val="center"/>
              <w:rPr>
                <w:rFonts w:ascii="Arial" w:hAnsi="Arial" w:cs="Arial"/>
              </w:rPr>
            </w:pPr>
            <w:r>
              <w:rPr>
                <w:rFonts w:ascii="Arial" w:hAnsi="Arial" w:cs="Arial"/>
              </w:rPr>
              <w:t>5,8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инструкторы по физической культуре;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2,9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lastRenderedPageBreak/>
              <w:t>учителя-логопеды;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2,9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учителя-дефектологи;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педагоги-психологи;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3,9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социальные педагоги;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D62F67"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педагоги-организаторы;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D62F67"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D62F67" w:rsidRDefault="00772145" w:rsidP="00772145">
            <w:pPr>
              <w:rPr>
                <w:rFonts w:ascii="Arial" w:hAnsi="Arial" w:cs="Arial"/>
              </w:rPr>
            </w:pPr>
            <w:r w:rsidRPr="00D62F67">
              <w:rPr>
                <w:rFonts w:ascii="Arial" w:hAnsi="Arial" w:cs="Arial"/>
              </w:rPr>
              <w:t>педагоги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253FD1">
            <w:pPr>
              <w:jc w:val="center"/>
              <w:rPr>
                <w:rFonts w:ascii="Arial" w:hAnsi="Arial" w:cs="Arial"/>
              </w:rPr>
            </w:pPr>
            <w:r>
              <w:rPr>
                <w:rFonts w:ascii="Arial" w:hAnsi="Arial" w:cs="Arial"/>
              </w:rPr>
              <w:t>1</w:t>
            </w:r>
            <w:r w:rsidR="00253FD1">
              <w:rPr>
                <w:rFonts w:ascii="Arial" w:hAnsi="Arial" w:cs="Arial"/>
              </w:rPr>
              <w:t>20,9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 Материально-техническое и информационное обеспечение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1.4.1. Площадь помещений, используемых непосредственно для нужд дошкольных образовательных организаций, в расчете на 1 ребенка.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1307E0">
            <w:pPr>
              <w:jc w:val="center"/>
              <w:rPr>
                <w:rFonts w:ascii="Arial" w:hAnsi="Arial" w:cs="Arial"/>
              </w:rPr>
            </w:pPr>
            <w:r>
              <w:rPr>
                <w:rFonts w:ascii="Arial" w:hAnsi="Arial" w:cs="Arial"/>
              </w:rPr>
              <w:t>1</w:t>
            </w:r>
            <w:r w:rsidR="001307E0">
              <w:rPr>
                <w:rFonts w:ascii="Arial" w:hAnsi="Arial" w:cs="Arial"/>
              </w:rPr>
              <w:t>1</w:t>
            </w:r>
            <w:r>
              <w:rPr>
                <w:rFonts w:ascii="Arial" w:hAnsi="Arial" w:cs="Arial"/>
              </w:rPr>
              <w:t>,5</w:t>
            </w:r>
            <w:r w:rsidR="001307E0">
              <w:rPr>
                <w:rFonts w:ascii="Arial" w:hAnsi="Arial" w:cs="Arial"/>
              </w:rPr>
              <w:t>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0210F7"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1.4.3. Удельный вес числа организаций, имеющих физкультурные залы, в общем числе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62,5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14071"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 Условия получения дошкольного образования лицами с ограниченными возможностями здоровья и инвалидами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7,</w:t>
            </w:r>
            <w:r w:rsidR="001307E0">
              <w:rPr>
                <w:rFonts w:ascii="Arial" w:hAnsi="Arial" w:cs="Arial"/>
              </w:rPr>
              <w:t>4</w:t>
            </w:r>
            <w:r>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1307E0">
            <w:pPr>
              <w:jc w:val="center"/>
              <w:rPr>
                <w:rFonts w:ascii="Arial" w:hAnsi="Arial" w:cs="Arial"/>
              </w:rPr>
            </w:pPr>
            <w:r>
              <w:rPr>
                <w:rFonts w:ascii="Arial" w:hAnsi="Arial" w:cs="Arial"/>
              </w:rPr>
              <w:t>1</w:t>
            </w:r>
            <w:r w:rsidR="00823D19">
              <w:rPr>
                <w:rFonts w:ascii="Arial" w:hAnsi="Arial" w:cs="Arial"/>
              </w:rPr>
              <w:t>,</w:t>
            </w:r>
            <w:r w:rsidR="001307E0">
              <w:rPr>
                <w:rFonts w:ascii="Arial" w:hAnsi="Arial" w:cs="Arial"/>
              </w:rPr>
              <w:t>77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компенсирующей направленности, в том числе для воспитанников: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с нарушениями слуха;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зрения;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умственной отсталостью (интеллектуальными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 сложными дефектами (множественными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другими огран</w:t>
            </w:r>
            <w:r w:rsidR="00D62F67">
              <w:rPr>
                <w:rFonts w:ascii="Arial" w:hAnsi="Arial" w:cs="Arial"/>
              </w:rPr>
              <w:t>иченными возможностями здоровья;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14,2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компенсирующей направленности, в том числе для воспитанников: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слуха;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зрения;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умственной отсталостью (интеллектуальными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 сложными дефектами (множественными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другими ограниченными возможностями здоровья;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оздоровительной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комбинированной направленности.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3,4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1.6. Состояние здоровья лиц, обучающихся по программам дошкольного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1.7.1. </w:t>
            </w:r>
            <w:proofErr w:type="gramStart"/>
            <w:r w:rsidRPr="009304AA">
              <w:rPr>
                <w:rFonts w:ascii="Arial" w:hAnsi="Arial" w:cs="Arial"/>
              </w:rP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обособленные подразделения (филиалы)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обособленные подразделения (филиалы) общеобразовательных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1.8. Финансово-экономическая деятельность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1.8.1. </w:t>
            </w:r>
            <w:r w:rsidRPr="00E74000">
              <w:rPr>
                <w:rFonts w:ascii="Arial" w:hAnsi="Arial" w:cs="Arial"/>
              </w:rPr>
              <w:t>Расходы бюджета Томской области на дошкольное образование в расчете на 1 ребенка, посещающего</w:t>
            </w:r>
            <w:r w:rsidRPr="009304AA">
              <w:rPr>
                <w:rFonts w:ascii="Arial" w:hAnsi="Arial" w:cs="Arial"/>
              </w:rPr>
              <w:t xml:space="preserve">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1307E0">
            <w:pPr>
              <w:jc w:val="center"/>
              <w:rPr>
                <w:rFonts w:ascii="Arial" w:hAnsi="Arial" w:cs="Arial"/>
              </w:rPr>
            </w:pPr>
            <w:r>
              <w:rPr>
                <w:rFonts w:ascii="Arial" w:hAnsi="Arial" w:cs="Arial"/>
              </w:rPr>
              <w:t>1</w:t>
            </w:r>
            <w:r w:rsidR="001307E0">
              <w:rPr>
                <w:rFonts w:ascii="Arial" w:hAnsi="Arial" w:cs="Arial"/>
              </w:rPr>
              <w:t>90</w:t>
            </w:r>
            <w:r>
              <w:rPr>
                <w:rFonts w:ascii="Arial" w:hAnsi="Arial" w:cs="Arial"/>
              </w:rPr>
              <w:t>,</w:t>
            </w:r>
            <w:r w:rsidR="001307E0">
              <w:rPr>
                <w:rFonts w:ascii="Arial" w:hAnsi="Arial" w:cs="Arial"/>
              </w:rPr>
              <w:t>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 Создание безопасных условий при организации образовательного процесса в дошкольных образовательных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 Сведения о развитии начального общего образования, основного общего образования и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rsidRPr="009304AA">
              <w:rPr>
                <w:rFonts w:ascii="Arial" w:hAnsi="Arial" w:cs="Arial"/>
              </w:rPr>
              <w:t>численности</w:t>
            </w:r>
            <w:proofErr w:type="gramEnd"/>
            <w:r w:rsidRPr="009304AA">
              <w:rPr>
                <w:rFonts w:ascii="Arial" w:hAnsi="Arial" w:cs="Arial"/>
              </w:rPr>
              <w:t xml:space="preserve"> </w:t>
            </w:r>
            <w:r w:rsidRPr="009304AA">
              <w:rPr>
                <w:rFonts w:ascii="Arial" w:hAnsi="Arial" w:cs="Arial"/>
              </w:rPr>
              <w:lastRenderedPageBreak/>
              <w:t>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8</w:t>
            </w:r>
            <w:r w:rsidR="001307E0">
              <w:rPr>
                <w:rFonts w:ascii="Arial" w:hAnsi="Arial" w:cs="Arial"/>
              </w:rPr>
              <w:t>2,2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 xml:space="preserve">2.1.3. Удельный вес численности </w:t>
            </w:r>
            <w:proofErr w:type="gramStart"/>
            <w:r w:rsidRPr="009304AA">
              <w:rPr>
                <w:rFonts w:ascii="Arial" w:hAnsi="Arial" w:cs="Arial"/>
              </w:rPr>
              <w:t>обучающихся</w:t>
            </w:r>
            <w:proofErr w:type="gramEnd"/>
            <w:r w:rsidRPr="009304AA">
              <w:rPr>
                <w:rFonts w:ascii="Arial" w:hAnsi="Arial" w:cs="Arial"/>
              </w:rP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1307E0">
            <w:pPr>
              <w:jc w:val="center"/>
              <w:rPr>
                <w:rFonts w:ascii="Arial" w:hAnsi="Arial" w:cs="Arial"/>
              </w:rPr>
            </w:pPr>
            <w:r>
              <w:rPr>
                <w:rFonts w:ascii="Arial" w:hAnsi="Arial" w:cs="Arial"/>
              </w:rPr>
              <w:t>5</w:t>
            </w:r>
            <w:r w:rsidR="001307E0">
              <w:rPr>
                <w:rFonts w:ascii="Arial" w:hAnsi="Arial" w:cs="Arial"/>
              </w:rPr>
              <w:t>4</w:t>
            </w:r>
            <w:r>
              <w:rPr>
                <w:rFonts w:ascii="Arial" w:hAnsi="Arial" w:cs="Arial"/>
              </w:rPr>
              <w:t>,</w:t>
            </w:r>
            <w:r w:rsidR="001307E0">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2.1.4. Наполняемость классов по уровням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начальное общее образование (1 - 4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1307E0">
            <w:pPr>
              <w:jc w:val="center"/>
              <w:rPr>
                <w:rFonts w:ascii="Arial" w:hAnsi="Arial" w:cs="Arial"/>
              </w:rPr>
            </w:pPr>
            <w:r>
              <w:rPr>
                <w:rFonts w:ascii="Arial" w:hAnsi="Arial" w:cs="Arial"/>
              </w:rPr>
              <w:t>1</w:t>
            </w:r>
            <w:r w:rsidR="001307E0">
              <w:rPr>
                <w:rFonts w:ascii="Arial" w:hAnsi="Arial" w:cs="Arial"/>
              </w:rPr>
              <w:t>5</w:t>
            </w:r>
            <w:r>
              <w:rPr>
                <w:rFonts w:ascii="Arial" w:hAnsi="Arial" w:cs="Arial"/>
              </w:rPr>
              <w:t>,</w:t>
            </w:r>
            <w:r w:rsidR="001307E0">
              <w:rPr>
                <w:rFonts w:ascii="Arial" w:hAnsi="Arial" w:cs="Arial"/>
              </w:rPr>
              <w:t>75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основное общее образование (5 - 9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1307E0">
            <w:pPr>
              <w:jc w:val="center"/>
              <w:rPr>
                <w:rFonts w:ascii="Arial" w:hAnsi="Arial" w:cs="Arial"/>
              </w:rPr>
            </w:pPr>
            <w:r>
              <w:rPr>
                <w:rFonts w:ascii="Arial" w:hAnsi="Arial" w:cs="Arial"/>
              </w:rPr>
              <w:t>1</w:t>
            </w:r>
            <w:r w:rsidR="001307E0">
              <w:rPr>
                <w:rFonts w:ascii="Arial" w:hAnsi="Arial" w:cs="Arial"/>
              </w:rPr>
              <w:t>7,1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среднее общее образование (10 - 11 (12) классы).</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965D7B" w:rsidP="00772145">
            <w:pPr>
              <w:jc w:val="center"/>
              <w:rPr>
                <w:rFonts w:ascii="Arial" w:hAnsi="Arial" w:cs="Arial"/>
              </w:rPr>
            </w:pPr>
            <w:r>
              <w:rPr>
                <w:rFonts w:ascii="Arial" w:hAnsi="Arial" w:cs="Arial"/>
              </w:rPr>
              <w:t>12</w:t>
            </w:r>
            <w:r w:rsidR="001307E0">
              <w:rPr>
                <w:rFonts w:ascii="Arial" w:hAnsi="Arial" w:cs="Arial"/>
              </w:rPr>
              <w:t>,7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2.1.5. Удельный вес численности </w:t>
            </w:r>
            <w:proofErr w:type="gramStart"/>
            <w:r w:rsidRPr="009304AA">
              <w:rPr>
                <w:rFonts w:ascii="Arial" w:hAnsi="Arial" w:cs="Arial"/>
              </w:rPr>
              <w:t>обучающихся</w:t>
            </w:r>
            <w:proofErr w:type="gramEnd"/>
            <w:r w:rsidRPr="009304AA">
              <w:rPr>
                <w:rFonts w:ascii="Arial" w:hAnsi="Arial" w:cs="Arial"/>
              </w:rP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34,</w:t>
            </w:r>
            <w:r w:rsidR="00965D7B">
              <w:rPr>
                <w:rFonts w:ascii="Arial" w:hAnsi="Arial" w:cs="Arial"/>
              </w:rPr>
              <w:t>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A7E77">
              <w:rPr>
                <w:rFonts w:ascii="Arial" w:hAnsi="Arial" w:cs="Arial"/>
              </w:rPr>
              <w:t xml:space="preserve">2.1.6. Оценка родителями </w:t>
            </w:r>
            <w:r w:rsidRPr="009304AA">
              <w:rPr>
                <w:rFonts w:ascii="Arial" w:hAnsi="Arial" w:cs="Arial"/>
              </w:rPr>
              <w:t>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2.2.1. Удельный вес численности обучающихся в первую смену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2.2.2. Удельный вес численности обучающихся, углубленно изучающих отдельные учебные предметы,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10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2.2.3. Удельный вес численности обучающихся в классах (группах) профильного обучения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10 - 11 (12) классах по образовательным программам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2.2.4. Удельный вес численности обучающихся с использованием дистанционных образовательных технологий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образовательным программам начального общего, </w:t>
            </w:r>
            <w:r w:rsidRPr="009304AA">
              <w:rPr>
                <w:rFonts w:ascii="Arial" w:hAnsi="Arial" w:cs="Arial"/>
              </w:rPr>
              <w:lastRenderedPageBreak/>
              <w:t>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0,85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2.3.1. Численность </w:t>
            </w:r>
            <w:proofErr w:type="gramStart"/>
            <w:r w:rsidRPr="009304AA">
              <w:rPr>
                <w:rFonts w:ascii="Arial" w:hAnsi="Arial" w:cs="Arial"/>
              </w:rPr>
              <w:t>обучающихся</w:t>
            </w:r>
            <w:proofErr w:type="gramEnd"/>
            <w:r w:rsidRPr="009304AA">
              <w:rPr>
                <w:rFonts w:ascii="Arial" w:hAnsi="Arial" w:cs="Arial"/>
              </w:rP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9,5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10869" w:rsidP="00772145">
            <w:pPr>
              <w:jc w:val="center"/>
              <w:rPr>
                <w:rFonts w:ascii="Arial" w:hAnsi="Arial" w:cs="Arial"/>
              </w:rPr>
            </w:pPr>
            <w:r>
              <w:rPr>
                <w:rFonts w:ascii="Arial" w:hAnsi="Arial" w:cs="Arial"/>
              </w:rPr>
              <w:t>32,7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педагогических работников - 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CB2F49" w:rsidP="001307E0">
            <w:pPr>
              <w:jc w:val="center"/>
              <w:rPr>
                <w:rFonts w:ascii="Arial" w:hAnsi="Arial" w:cs="Arial"/>
              </w:rPr>
            </w:pPr>
            <w:r>
              <w:rPr>
                <w:rFonts w:ascii="Arial" w:hAnsi="Arial" w:cs="Arial"/>
              </w:rPr>
              <w:t>11</w:t>
            </w:r>
            <w:r w:rsidR="001307E0">
              <w:rPr>
                <w:rFonts w:ascii="Arial" w:hAnsi="Arial" w:cs="Arial"/>
              </w:rPr>
              <w:t>4,6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учителей.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CB2F49" w:rsidP="001307E0">
            <w:pPr>
              <w:jc w:val="center"/>
              <w:rPr>
                <w:rFonts w:ascii="Arial" w:hAnsi="Arial" w:cs="Arial"/>
              </w:rPr>
            </w:pPr>
            <w:r>
              <w:rPr>
                <w:rFonts w:ascii="Arial" w:hAnsi="Arial" w:cs="Arial"/>
              </w:rPr>
              <w:t>11</w:t>
            </w:r>
            <w:r w:rsidR="001307E0">
              <w:rPr>
                <w:rFonts w:ascii="Arial" w:hAnsi="Arial" w:cs="Arial"/>
              </w:rPr>
              <w:t>4</w:t>
            </w:r>
            <w:r>
              <w:rPr>
                <w:rFonts w:ascii="Arial" w:hAnsi="Arial" w:cs="Arial"/>
              </w:rPr>
              <w:t>,</w:t>
            </w:r>
            <w:r w:rsidR="001307E0">
              <w:rPr>
                <w:rFonts w:ascii="Arial" w:hAnsi="Arial" w:cs="Arial"/>
              </w:rPr>
              <w:t>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1307E0">
            <w:pPr>
              <w:jc w:val="center"/>
              <w:rPr>
                <w:rFonts w:ascii="Arial" w:hAnsi="Arial" w:cs="Arial"/>
              </w:rPr>
            </w:pPr>
            <w:r>
              <w:rPr>
                <w:rFonts w:ascii="Arial" w:hAnsi="Arial" w:cs="Arial"/>
              </w:rPr>
              <w:t>4</w:t>
            </w:r>
            <w:r w:rsidR="001307E0">
              <w:rPr>
                <w:rFonts w:ascii="Arial" w:hAnsi="Arial" w:cs="Arial"/>
              </w:rPr>
              <w:t>8</w:t>
            </w:r>
            <w:r>
              <w:rPr>
                <w:rFonts w:ascii="Arial" w:hAnsi="Arial" w:cs="Arial"/>
              </w:rPr>
              <w:t>,</w:t>
            </w:r>
            <w:r w:rsidR="001307E0">
              <w:rPr>
                <w:rFonts w:ascii="Arial" w:hAnsi="Arial" w:cs="Arial"/>
              </w:rPr>
              <w:t>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2.3.5. </w:t>
            </w:r>
            <w:r w:rsidRPr="00823D19">
              <w:rPr>
                <w:rFonts w:ascii="Arial" w:hAnsi="Arial" w:cs="Arial"/>
              </w:rPr>
              <w:t>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социальных педагогов: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71,4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23D19"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педагогов-психологов: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23D19"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учителей-логопедов: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307E0" w:rsidP="00772145">
            <w:pPr>
              <w:jc w:val="center"/>
              <w:rPr>
                <w:rFonts w:ascii="Arial" w:hAnsi="Arial" w:cs="Arial"/>
              </w:rPr>
            </w:pPr>
            <w:r>
              <w:rPr>
                <w:rFonts w:ascii="Arial" w:hAnsi="Arial" w:cs="Arial"/>
              </w:rPr>
              <w:t>71,4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из них в штате.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823D19"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1307E0">
            <w:pPr>
              <w:jc w:val="center"/>
              <w:rPr>
                <w:rFonts w:ascii="Arial" w:hAnsi="Arial" w:cs="Arial"/>
              </w:rPr>
            </w:pPr>
            <w:r>
              <w:rPr>
                <w:rFonts w:ascii="Arial" w:hAnsi="Arial" w:cs="Arial"/>
              </w:rPr>
              <w:t>17,</w:t>
            </w:r>
            <w:r w:rsidR="001307E0">
              <w:rPr>
                <w:rFonts w:ascii="Arial" w:hAnsi="Arial" w:cs="Arial"/>
              </w:rPr>
              <w:t>96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5,84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имеющих доступ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5,84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772145">
            <w:pPr>
              <w:jc w:val="center"/>
              <w:rPr>
                <w:rFonts w:ascii="Arial" w:hAnsi="Arial" w:cs="Arial"/>
              </w:rPr>
            </w:pPr>
            <w:r>
              <w:rPr>
                <w:rFonts w:ascii="Arial" w:hAnsi="Arial" w:cs="Arial"/>
              </w:rPr>
              <w:t>33,3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2.5.1. Удельный вес числа зданий, в которых созданы </w:t>
            </w:r>
            <w:r w:rsidRPr="009304AA">
              <w:rPr>
                <w:rFonts w:ascii="Arial" w:hAnsi="Arial" w:cs="Arial"/>
              </w:rPr>
              <w:lastRenderedPageBreak/>
              <w:t>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B51B26">
            <w:pPr>
              <w:jc w:val="center"/>
              <w:rPr>
                <w:rFonts w:ascii="Arial" w:hAnsi="Arial" w:cs="Arial"/>
              </w:rPr>
            </w:pPr>
            <w:r>
              <w:rPr>
                <w:rFonts w:ascii="Arial" w:hAnsi="Arial" w:cs="Arial"/>
              </w:rPr>
              <w:t>2</w:t>
            </w:r>
            <w:r w:rsidR="005915B7">
              <w:rPr>
                <w:rFonts w:ascii="Arial" w:hAnsi="Arial" w:cs="Arial"/>
              </w:rPr>
              <w:t>7,</w:t>
            </w:r>
            <w:r>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02B9F"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5915B7" w:rsidRDefault="00772145" w:rsidP="00772145">
            <w:pPr>
              <w:rPr>
                <w:rFonts w:ascii="Arial" w:hAnsi="Arial" w:cs="Arial"/>
                <w:color w:val="FF0000"/>
              </w:rPr>
            </w:pPr>
            <w:r w:rsidRPr="00823D19">
              <w:rPr>
                <w:rFonts w:ascii="Arial" w:hAnsi="Arial" w:cs="Arial"/>
              </w:rP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rsidRPr="00823D19">
              <w:rPr>
                <w:rFonts w:ascii="Arial" w:hAnsi="Arial" w:cs="Arial"/>
              </w:rPr>
              <w:t>численности</w:t>
            </w:r>
            <w:proofErr w:type="gramEnd"/>
            <w:r w:rsidRPr="00823D19">
              <w:rPr>
                <w:rFonts w:ascii="Arial" w:hAnsi="Arial" w:cs="Arial"/>
              </w:rPr>
              <w:t xml:space="preserve"> обучающихся по адаптированным основным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31,3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5915B7" w:rsidRDefault="00772145" w:rsidP="00772145">
            <w:pPr>
              <w:rPr>
                <w:rFonts w:ascii="Arial" w:hAnsi="Arial" w:cs="Arial"/>
                <w:color w:val="FF0000"/>
              </w:rPr>
            </w:pPr>
            <w:r w:rsidRPr="00823D19">
              <w:rPr>
                <w:rFonts w:ascii="Arial" w:hAnsi="Arial" w:cs="Arial"/>
              </w:rPr>
              <w:t xml:space="preserve">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w:t>
            </w:r>
            <w:proofErr w:type="gramStart"/>
            <w:r w:rsidRPr="00823D19">
              <w:rPr>
                <w:rFonts w:ascii="Arial" w:hAnsi="Arial" w:cs="Arial"/>
              </w:rPr>
              <w:t>численности</w:t>
            </w:r>
            <w:proofErr w:type="gramEnd"/>
            <w:r w:rsidRPr="00823D19">
              <w:rPr>
                <w:rFonts w:ascii="Arial" w:hAnsi="Arial" w:cs="Arial"/>
              </w:rPr>
              <w:t xml:space="preserve"> обучающихся по адаптированным основным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5,7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глухих;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E6F1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слабослышащих и позднооглохших;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E6F1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слепых;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E6F1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для слабовидящих;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тяжелыми нарушениями речи;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A749D5" w:rsidP="00B51B26">
            <w:pPr>
              <w:jc w:val="center"/>
              <w:rPr>
                <w:rFonts w:ascii="Arial" w:hAnsi="Arial" w:cs="Arial"/>
              </w:rPr>
            </w:pPr>
            <w:r w:rsidRPr="00A749D5">
              <w:rPr>
                <w:rFonts w:ascii="Arial" w:hAnsi="Arial" w:cs="Arial"/>
              </w:rPr>
              <w:t>3,</w:t>
            </w:r>
            <w:r w:rsidR="00B51B26">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нарушениями опорно-двигательного аппарата;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A749D5" w:rsidP="00B51B26">
            <w:pPr>
              <w:jc w:val="center"/>
              <w:rPr>
                <w:rFonts w:ascii="Arial" w:hAnsi="Arial" w:cs="Arial"/>
              </w:rPr>
            </w:pPr>
            <w:r w:rsidRPr="00A749D5">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задержкой психического развития;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C64E03" w:rsidP="00B51B26">
            <w:pPr>
              <w:jc w:val="center"/>
              <w:rPr>
                <w:rFonts w:ascii="Arial" w:hAnsi="Arial" w:cs="Arial"/>
              </w:rPr>
            </w:pPr>
            <w:r>
              <w:rPr>
                <w:rFonts w:ascii="Arial" w:hAnsi="Arial" w:cs="Arial"/>
              </w:rPr>
              <w:t>8</w:t>
            </w:r>
            <w:r w:rsidR="00B51B26">
              <w:rPr>
                <w:rFonts w:ascii="Arial" w:hAnsi="Arial" w:cs="Arial"/>
              </w:rPr>
              <w:t>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расстройствами аутистического спектра;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A749D5" w:rsidP="00B51B26">
            <w:pPr>
              <w:jc w:val="center"/>
              <w:rPr>
                <w:rFonts w:ascii="Arial" w:hAnsi="Arial" w:cs="Arial"/>
              </w:rPr>
            </w:pPr>
            <w:r w:rsidRPr="00A749D5">
              <w:rPr>
                <w:rFonts w:ascii="Arial" w:hAnsi="Arial" w:cs="Arial"/>
              </w:rPr>
              <w:t>1</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 умственной отсталостью (интеллектуальными нарушениями).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B51B26" w:rsidP="00772145">
            <w:pPr>
              <w:jc w:val="center"/>
              <w:rPr>
                <w:rFonts w:ascii="Arial" w:hAnsi="Arial" w:cs="Arial"/>
              </w:rPr>
            </w:pPr>
            <w:r>
              <w:rPr>
                <w:rFonts w:ascii="Arial" w:hAnsi="Arial" w:cs="Arial"/>
              </w:rPr>
              <w:t>8,8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2.5.6. Численность </w:t>
            </w:r>
            <w:proofErr w:type="gramStart"/>
            <w:r w:rsidRPr="009304AA">
              <w:rPr>
                <w:rFonts w:ascii="Arial" w:hAnsi="Arial" w:cs="Arial"/>
              </w:rPr>
              <w:t>обучающихся</w:t>
            </w:r>
            <w:proofErr w:type="gramEnd"/>
            <w:r w:rsidRPr="009304AA">
              <w:rPr>
                <w:rFonts w:ascii="Arial" w:hAnsi="Arial" w:cs="Arial"/>
              </w:rPr>
              <w:t xml:space="preserve"> по образовательным программам начального общего, основного общего, среднего общего образования в расчете на 1 работника: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учителя-дефектолога;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4348BC" w:rsidP="00B51B26">
            <w:pPr>
              <w:jc w:val="center"/>
              <w:rPr>
                <w:rFonts w:ascii="Arial" w:hAnsi="Arial" w:cs="Arial"/>
              </w:rPr>
            </w:pPr>
            <w:r>
              <w:rPr>
                <w:rFonts w:ascii="Arial" w:hAnsi="Arial" w:cs="Arial"/>
              </w:rPr>
              <w:t>187</w:t>
            </w:r>
            <w:r w:rsidR="00B51B26">
              <w:rPr>
                <w:rFonts w:ascii="Arial" w:hAnsi="Arial" w:cs="Arial"/>
              </w:rPr>
              <w:t>3</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учителя-логопеда;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B51B26">
            <w:pPr>
              <w:jc w:val="center"/>
              <w:rPr>
                <w:rFonts w:ascii="Arial" w:hAnsi="Arial" w:cs="Arial"/>
              </w:rPr>
            </w:pPr>
            <w:r>
              <w:rPr>
                <w:rFonts w:ascii="Arial" w:hAnsi="Arial" w:cs="Arial"/>
              </w:rPr>
              <w:t>3</w:t>
            </w:r>
            <w:r w:rsidR="00B51B26">
              <w:rPr>
                <w:rFonts w:ascii="Arial" w:hAnsi="Arial" w:cs="Arial"/>
              </w:rPr>
              <w:t>7</w:t>
            </w:r>
            <w:r>
              <w:rPr>
                <w:rFonts w:ascii="Arial" w:hAnsi="Arial" w:cs="Arial"/>
              </w:rPr>
              <w:t>4</w:t>
            </w:r>
            <w:r w:rsidR="00B51B26">
              <w:rPr>
                <w:rFonts w:ascii="Arial" w:hAnsi="Arial" w:cs="Arial"/>
              </w:rPr>
              <w:t>,6</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педагога-психолога;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B51B26">
            <w:pPr>
              <w:jc w:val="center"/>
              <w:rPr>
                <w:rFonts w:ascii="Arial" w:hAnsi="Arial" w:cs="Arial"/>
              </w:rPr>
            </w:pPr>
            <w:r>
              <w:rPr>
                <w:rFonts w:ascii="Arial" w:hAnsi="Arial" w:cs="Arial"/>
              </w:rPr>
              <w:t>2</w:t>
            </w:r>
            <w:r w:rsidR="00B51B26">
              <w:rPr>
                <w:rFonts w:ascii="Arial" w:hAnsi="Arial" w:cs="Arial"/>
              </w:rPr>
              <w:t>08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proofErr w:type="spellStart"/>
            <w:r w:rsidRPr="009304AA">
              <w:rPr>
                <w:rFonts w:ascii="Arial" w:hAnsi="Arial" w:cs="Arial"/>
              </w:rPr>
              <w:t>тьютора</w:t>
            </w:r>
            <w:proofErr w:type="spellEnd"/>
            <w:r w:rsidRPr="009304AA">
              <w:rPr>
                <w:rFonts w:ascii="Arial" w:hAnsi="Arial" w:cs="Arial"/>
              </w:rPr>
              <w:t>, ассистента (помощника).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человек</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2.6. Результаты аттестации лиц, обучающихся по образовательным программам начального общего образования, основного общего образования и </w:t>
            </w:r>
            <w:r w:rsidRPr="009304AA">
              <w:rPr>
                <w:rFonts w:ascii="Arial" w:hAnsi="Arial" w:cs="Arial"/>
              </w:rPr>
              <w:lastRenderedPageBreak/>
              <w:t>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математике;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B44B20">
            <w:pPr>
              <w:jc w:val="center"/>
              <w:rPr>
                <w:rFonts w:ascii="Arial" w:hAnsi="Arial" w:cs="Arial"/>
              </w:rPr>
            </w:pPr>
            <w:r>
              <w:rPr>
                <w:rFonts w:ascii="Arial" w:hAnsi="Arial" w:cs="Arial"/>
              </w:rPr>
              <w:t>45</w:t>
            </w:r>
            <w:r w:rsidR="00B51B26">
              <w:rPr>
                <w:rFonts w:ascii="Arial" w:hAnsi="Arial" w:cs="Arial"/>
              </w:rPr>
              <w:t>,</w:t>
            </w:r>
            <w:r>
              <w:rPr>
                <w:rFonts w:ascii="Arial" w:hAnsi="Arial" w:cs="Arial"/>
              </w:rPr>
              <w:t>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русскому языку.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B44B20">
            <w:pPr>
              <w:jc w:val="center"/>
              <w:rPr>
                <w:rFonts w:ascii="Arial" w:hAnsi="Arial" w:cs="Arial"/>
              </w:rPr>
            </w:pPr>
            <w:r>
              <w:rPr>
                <w:rFonts w:ascii="Arial" w:hAnsi="Arial" w:cs="Arial"/>
              </w:rPr>
              <w:t>6</w:t>
            </w:r>
            <w:r w:rsidR="00B44B20">
              <w:rPr>
                <w:rFonts w:ascii="Arial" w:hAnsi="Arial" w:cs="Arial"/>
              </w:rPr>
              <w:t>3,2</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математике;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15,8</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русскому языку.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B51B26">
            <w:pPr>
              <w:jc w:val="center"/>
              <w:rPr>
                <w:rFonts w:ascii="Arial" w:hAnsi="Arial" w:cs="Arial"/>
              </w:rPr>
            </w:pPr>
            <w:r>
              <w:rPr>
                <w:rFonts w:ascii="Arial" w:hAnsi="Arial" w:cs="Arial"/>
              </w:rPr>
              <w:t>31</w:t>
            </w:r>
            <w:r w:rsidR="002F41C5">
              <w:rPr>
                <w:rFonts w:ascii="Arial" w:hAnsi="Arial" w:cs="Arial"/>
              </w:rPr>
              <w:t>,</w:t>
            </w:r>
            <w:r>
              <w:rPr>
                <w:rFonts w:ascii="Arial" w:hAnsi="Arial" w:cs="Arial"/>
              </w:rPr>
              <w:t>5</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2.6.4. Удельный вес численности </w:t>
            </w:r>
            <w:proofErr w:type="gramStart"/>
            <w:r w:rsidRPr="009304AA">
              <w:rPr>
                <w:rFonts w:ascii="Arial" w:hAnsi="Arial" w:cs="Arial"/>
              </w:rPr>
              <w:t>обучающихся</w:t>
            </w:r>
            <w:proofErr w:type="gramEnd"/>
            <w:r w:rsidRPr="009304AA">
              <w:rPr>
                <w:rFonts w:ascii="Arial" w:hAnsi="Arial" w:cs="Arial"/>
              </w:rPr>
              <w:t>,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основного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2.7. Состояние здоровья лиц, обучающихся по основным общеобразовательным программам, </w:t>
            </w:r>
            <w:proofErr w:type="spellStart"/>
            <w:r w:rsidRPr="009304AA">
              <w:rPr>
                <w:rFonts w:ascii="Arial" w:hAnsi="Arial" w:cs="Arial"/>
              </w:rPr>
              <w:t>здоровьесберегающие</w:t>
            </w:r>
            <w:proofErr w:type="spellEnd"/>
            <w:r w:rsidRPr="009304AA">
              <w:rPr>
                <w:rFonts w:ascii="Arial" w:hAnsi="Arial" w:cs="Arial"/>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71,4</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w:t>
            </w:r>
            <w:r w:rsidRPr="009304AA">
              <w:rPr>
                <w:rFonts w:ascii="Arial" w:hAnsi="Arial" w:cs="Arial"/>
              </w:rPr>
              <w:lastRenderedPageBreak/>
              <w:t>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B51B26">
            <w:pPr>
              <w:jc w:val="center"/>
              <w:rPr>
                <w:rFonts w:ascii="Arial" w:hAnsi="Arial" w:cs="Arial"/>
              </w:rPr>
            </w:pPr>
            <w:r>
              <w:rPr>
                <w:rFonts w:ascii="Arial" w:hAnsi="Arial" w:cs="Arial"/>
              </w:rPr>
              <w:t>15</w:t>
            </w:r>
            <w:r w:rsidR="00B51B26">
              <w:rPr>
                <w:rFonts w:ascii="Arial" w:hAnsi="Arial" w:cs="Arial"/>
              </w:rPr>
              <w:t>8</w:t>
            </w:r>
            <w:r>
              <w:rPr>
                <w:rFonts w:ascii="Arial" w:hAnsi="Arial" w:cs="Arial"/>
              </w:rPr>
              <w:t>,</w:t>
            </w:r>
            <w:r w:rsidR="00B51B26">
              <w:rPr>
                <w:rFonts w:ascii="Arial" w:hAnsi="Arial" w:cs="Arial"/>
              </w:rPr>
              <w:t>97</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B51B26">
            <w:pPr>
              <w:jc w:val="center"/>
              <w:rPr>
                <w:rFonts w:ascii="Arial" w:hAnsi="Arial" w:cs="Arial"/>
              </w:rPr>
            </w:pPr>
            <w:r>
              <w:rPr>
                <w:rFonts w:ascii="Arial" w:hAnsi="Arial" w:cs="Arial"/>
              </w:rPr>
              <w:t>0,</w:t>
            </w:r>
            <w:r w:rsidR="00B51B26">
              <w:rPr>
                <w:rFonts w:ascii="Arial" w:hAnsi="Arial" w:cs="Arial"/>
              </w:rPr>
              <w:t>29</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 Создание безопасных условий при организации образовательного процесса в общеобразовательных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51B26" w:rsidP="00772145">
            <w:pPr>
              <w:jc w:val="center"/>
              <w:rPr>
                <w:rFonts w:ascii="Arial" w:hAnsi="Arial" w:cs="Arial"/>
              </w:rPr>
            </w:pPr>
            <w:r>
              <w:rPr>
                <w:rFonts w:ascii="Arial" w:hAnsi="Arial" w:cs="Arial"/>
              </w:rPr>
              <w:t>100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0</w:t>
            </w: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11,1</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II. Дополнительное образование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 Сведения о развитии дополнительного образования детей и взрослых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 Численность </w:t>
            </w:r>
            <w:r w:rsidRPr="00E74000">
              <w:rPr>
                <w:rFonts w:ascii="Arial" w:hAnsi="Arial" w:cs="Arial"/>
              </w:rPr>
              <w:t>населения</w:t>
            </w:r>
            <w:r w:rsidRPr="009304AA">
              <w:rPr>
                <w:rFonts w:ascii="Arial" w:hAnsi="Arial" w:cs="Arial"/>
              </w:rPr>
              <w:t>, обучающегося по дополнительным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772145">
            <w:pPr>
              <w:jc w:val="center"/>
              <w:rPr>
                <w:rFonts w:ascii="Arial" w:hAnsi="Arial" w:cs="Arial"/>
              </w:rPr>
            </w:pPr>
            <w:r>
              <w:rPr>
                <w:rFonts w:ascii="Arial" w:hAnsi="Arial" w:cs="Arial"/>
              </w:rPr>
              <w:t>1724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2F41C5" w:rsidP="00772145">
            <w:pPr>
              <w:jc w:val="center"/>
              <w:rPr>
                <w:rFonts w:ascii="Arial" w:hAnsi="Arial" w:cs="Arial"/>
              </w:rPr>
            </w:pPr>
            <w:r>
              <w:rPr>
                <w:rFonts w:ascii="Arial" w:hAnsi="Arial" w:cs="Arial"/>
              </w:rPr>
              <w:t>6</w:t>
            </w:r>
            <w:r w:rsidR="00B44B20">
              <w:rPr>
                <w:rFonts w:ascii="Arial" w:hAnsi="Arial" w:cs="Arial"/>
              </w:rPr>
              <w:t>2,6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3.1.2. Структура численности детей, обучающихся по дополнительным общеобразовательным программам, по направлениям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техническое;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B44B20" w:rsidP="00772145">
            <w:pPr>
              <w:jc w:val="center"/>
              <w:rPr>
                <w:rFonts w:ascii="Arial" w:hAnsi="Arial" w:cs="Arial"/>
              </w:rPr>
            </w:pPr>
            <w:r>
              <w:rPr>
                <w:rFonts w:ascii="Arial" w:hAnsi="Arial" w:cs="Arial"/>
              </w:rPr>
              <w:t>8,9</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естественнонаучное;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772145">
            <w:pPr>
              <w:jc w:val="center"/>
              <w:rPr>
                <w:rFonts w:ascii="Arial" w:hAnsi="Arial" w:cs="Arial"/>
              </w:rPr>
            </w:pPr>
            <w:r>
              <w:rPr>
                <w:rFonts w:ascii="Arial" w:hAnsi="Arial" w:cs="Arial"/>
              </w:rPr>
              <w:t>6,1</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туристско-краеведческое;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772145">
            <w:pPr>
              <w:jc w:val="center"/>
              <w:rPr>
                <w:rFonts w:ascii="Arial" w:hAnsi="Arial" w:cs="Arial"/>
              </w:rPr>
            </w:pPr>
            <w:r>
              <w:rPr>
                <w:rFonts w:ascii="Arial" w:hAnsi="Arial" w:cs="Arial"/>
              </w:rPr>
              <w:t>6,3</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социально-педагогическое;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772145">
            <w:pPr>
              <w:jc w:val="center"/>
              <w:rPr>
                <w:rFonts w:ascii="Arial" w:hAnsi="Arial" w:cs="Arial"/>
              </w:rPr>
            </w:pPr>
            <w:r>
              <w:rPr>
                <w:rFonts w:ascii="Arial" w:hAnsi="Arial" w:cs="Arial"/>
              </w:rPr>
              <w:t>14,9</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области искусств: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общеразвивающим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44B20" w:rsidP="00772145">
            <w:pPr>
              <w:jc w:val="center"/>
              <w:rPr>
                <w:rFonts w:ascii="Arial" w:hAnsi="Arial" w:cs="Arial"/>
              </w:rPr>
            </w:pPr>
            <w:r>
              <w:rPr>
                <w:rFonts w:ascii="Arial" w:hAnsi="Arial" w:cs="Arial"/>
              </w:rPr>
              <w:t>31,7</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предпрофессиональным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52535" w:rsidP="00772145">
            <w:pPr>
              <w:jc w:val="center"/>
              <w:rPr>
                <w:rFonts w:ascii="Arial" w:hAnsi="Arial" w:cs="Arial"/>
              </w:rPr>
            </w:pPr>
            <w:r>
              <w:rPr>
                <w:rFonts w:ascii="Arial" w:hAnsi="Arial" w:cs="Arial"/>
              </w:rPr>
              <w:t>1,2</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области физической культуры и спорта: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65253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общеразвивающим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52535" w:rsidP="00772145">
            <w:pPr>
              <w:jc w:val="center"/>
              <w:rPr>
                <w:rFonts w:ascii="Arial" w:hAnsi="Arial" w:cs="Arial"/>
              </w:rPr>
            </w:pPr>
            <w:r>
              <w:rPr>
                <w:rFonts w:ascii="Arial" w:hAnsi="Arial" w:cs="Arial"/>
              </w:rPr>
              <w:t>18,4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 предпрофессиональным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52535" w:rsidP="00652535">
            <w:pPr>
              <w:jc w:val="center"/>
              <w:rPr>
                <w:rFonts w:ascii="Arial" w:hAnsi="Arial" w:cs="Arial"/>
              </w:rPr>
            </w:pPr>
            <w:r>
              <w:rPr>
                <w:rFonts w:ascii="Arial" w:hAnsi="Arial" w:cs="Arial"/>
              </w:rPr>
              <w:t>12,5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E973A1" w:rsidP="00772145">
            <w:pPr>
              <w:jc w:val="center"/>
              <w:rPr>
                <w:rFonts w:ascii="Arial" w:hAnsi="Arial" w:cs="Arial"/>
                <w:color w:val="FF0000"/>
              </w:rPr>
            </w:pPr>
            <w:r w:rsidRPr="00A749D5">
              <w:rPr>
                <w:rFonts w:ascii="Arial" w:hAnsi="Arial" w:cs="Arial"/>
              </w:rPr>
              <w:t>4,5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A749D5" w:rsidRDefault="00E973A1" w:rsidP="00772145">
            <w:pPr>
              <w:jc w:val="center"/>
              <w:rPr>
                <w:rFonts w:ascii="Arial" w:hAnsi="Arial" w:cs="Arial"/>
                <w:color w:val="FF0000"/>
              </w:rPr>
            </w:pPr>
            <w:r w:rsidRPr="00A749D5">
              <w:rPr>
                <w:rFonts w:ascii="Arial" w:hAnsi="Arial" w:cs="Arial"/>
              </w:rPr>
              <w:t>4,5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E22093" w:rsidRDefault="00772145" w:rsidP="00772145">
            <w:pPr>
              <w:rPr>
                <w:rFonts w:ascii="Arial" w:hAnsi="Arial" w:cs="Arial"/>
              </w:rPr>
            </w:pPr>
            <w:r w:rsidRPr="00E22093">
              <w:rPr>
                <w:rFonts w:ascii="Arial" w:hAnsi="Arial" w:cs="Arial"/>
              </w:rPr>
              <w:t xml:space="preserve">3.1.5.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w:t>
            </w:r>
            <w:r w:rsidRPr="00E22093">
              <w:rPr>
                <w:rFonts w:ascii="Arial" w:hAnsi="Arial" w:cs="Arial"/>
              </w:rPr>
              <w:lastRenderedPageBreak/>
              <w:t>в том числе за счет средств федерального бюджета, бюджета субъекта Российской Федерации и местного бюджета.</w:t>
            </w:r>
          </w:p>
        </w:tc>
        <w:tc>
          <w:tcPr>
            <w:tcW w:w="2126" w:type="dxa"/>
            <w:tcBorders>
              <w:top w:val="single" w:sz="6" w:space="0" w:color="auto"/>
              <w:left w:val="single" w:sz="6" w:space="0" w:color="auto"/>
              <w:bottom w:val="single" w:sz="6" w:space="0" w:color="auto"/>
              <w:right w:val="single" w:sz="6" w:space="0" w:color="auto"/>
            </w:tcBorders>
          </w:tcPr>
          <w:p w:rsidR="00772145" w:rsidRPr="00E22093" w:rsidRDefault="00772145" w:rsidP="00772145">
            <w:pPr>
              <w:jc w:val="center"/>
              <w:rPr>
                <w:rFonts w:ascii="Arial" w:hAnsi="Arial" w:cs="Arial"/>
              </w:rPr>
            </w:pPr>
            <w:r w:rsidRPr="00E22093">
              <w:rPr>
                <w:rFonts w:ascii="Arial" w:hAnsi="Arial" w:cs="Arial"/>
              </w:rPr>
              <w:lastRenderedPageBreak/>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E75AC" w:rsidP="00772145">
            <w:pPr>
              <w:jc w:val="center"/>
              <w:rPr>
                <w:rFonts w:ascii="Arial" w:hAnsi="Arial" w:cs="Arial"/>
              </w:rPr>
            </w:pPr>
            <w:r>
              <w:rPr>
                <w:rFonts w:ascii="Arial" w:hAnsi="Arial" w:cs="Arial"/>
              </w:rPr>
              <w:t>13</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lastRenderedPageBreak/>
              <w:t>3</w:t>
            </w:r>
            <w:r w:rsidRPr="009304AA">
              <w:rPr>
                <w:rFonts w:ascii="Arial" w:hAnsi="Arial" w:cs="Arial"/>
              </w:rPr>
              <w:t>.</w:t>
            </w:r>
            <w:r>
              <w:rPr>
                <w:rFonts w:ascii="Arial" w:hAnsi="Arial" w:cs="Arial"/>
              </w:rPr>
              <w:t>2</w:t>
            </w:r>
            <w:r w:rsidRPr="009304AA">
              <w:rPr>
                <w:rFonts w:ascii="Arial" w:hAnsi="Arial" w:cs="Arial"/>
              </w:rPr>
              <w:t>. Содержание образовательной деятельности и организация образовательного процесса по дополнительным общеобразовательным программам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2</w:t>
            </w:r>
            <w:r w:rsidRPr="009304AA">
              <w:rPr>
                <w:rFonts w:ascii="Arial" w:hAnsi="Arial" w:cs="Arial"/>
              </w:rPr>
              <w:t xml:space="preserve">.1. Удельный вес численности детей с ограниченными возможностями здоровья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A749D5" w:rsidRDefault="00772145" w:rsidP="00772145">
            <w:pPr>
              <w:jc w:val="center"/>
              <w:rPr>
                <w:rFonts w:ascii="Arial" w:hAnsi="Arial" w:cs="Arial"/>
              </w:rPr>
            </w:pPr>
            <w:r w:rsidRPr="00A749D5">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C39FD" w:rsidP="00772145">
            <w:pPr>
              <w:jc w:val="center"/>
              <w:rPr>
                <w:rFonts w:ascii="Arial" w:hAnsi="Arial" w:cs="Arial"/>
              </w:rPr>
            </w:pPr>
            <w:r>
              <w:rPr>
                <w:rFonts w:ascii="Arial" w:hAnsi="Arial" w:cs="Arial"/>
              </w:rPr>
              <w:t>1,56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2</w:t>
            </w:r>
            <w:r w:rsidRPr="009304AA">
              <w:rPr>
                <w:rFonts w:ascii="Arial" w:hAnsi="Arial" w:cs="Arial"/>
              </w:rPr>
              <w:t xml:space="preserve">.2. Удельный вес численности детей-инвалидов в общей </w:t>
            </w:r>
            <w:proofErr w:type="gramStart"/>
            <w:r w:rsidRPr="009304AA">
              <w:rPr>
                <w:rFonts w:ascii="Arial" w:hAnsi="Arial" w:cs="Arial"/>
              </w:rPr>
              <w:t>численности</w:t>
            </w:r>
            <w:proofErr w:type="gramEnd"/>
            <w:r w:rsidRPr="009304AA">
              <w:rPr>
                <w:rFonts w:ascii="Arial" w:hAnsi="Arial" w:cs="Arial"/>
              </w:rPr>
              <w:t xml:space="preserve">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A749D5" w:rsidRDefault="00772145" w:rsidP="00772145">
            <w:pPr>
              <w:jc w:val="center"/>
              <w:rPr>
                <w:rFonts w:ascii="Arial" w:hAnsi="Arial" w:cs="Arial"/>
              </w:rPr>
            </w:pPr>
            <w:r w:rsidRPr="00A749D5">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749D5" w:rsidP="00BC39FD">
            <w:pPr>
              <w:jc w:val="center"/>
              <w:rPr>
                <w:rFonts w:ascii="Arial" w:hAnsi="Arial" w:cs="Arial"/>
              </w:rPr>
            </w:pPr>
            <w:r>
              <w:rPr>
                <w:rFonts w:ascii="Arial" w:hAnsi="Arial" w:cs="Arial"/>
              </w:rPr>
              <w:t>0,</w:t>
            </w:r>
            <w:r w:rsidR="00BC39FD">
              <w:rPr>
                <w:rFonts w:ascii="Arial" w:hAnsi="Arial" w:cs="Arial"/>
              </w:rPr>
              <w:t>1</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3</w:t>
            </w:r>
            <w:r w:rsidRPr="009304AA">
              <w:rPr>
                <w:rFonts w:ascii="Arial" w:hAnsi="Arial" w:cs="Arial"/>
              </w:rPr>
              <w:t>.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3</w:t>
            </w:r>
            <w:r w:rsidRPr="009304AA">
              <w:rPr>
                <w:rFonts w:ascii="Arial" w:hAnsi="Arial" w:cs="Arial"/>
              </w:rPr>
              <w:t>.</w:t>
            </w:r>
            <w:r>
              <w:rPr>
                <w:rFonts w:ascii="Arial" w:hAnsi="Arial" w:cs="Arial"/>
              </w:rPr>
              <w:t>3</w:t>
            </w:r>
            <w:r w:rsidRPr="009304AA">
              <w:rPr>
                <w:rFonts w:ascii="Arial" w:hAnsi="Arial" w:cs="Arial"/>
              </w:rPr>
              <w:t>.1.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C39FD" w:rsidP="00BC39FD">
            <w:pPr>
              <w:jc w:val="center"/>
              <w:rPr>
                <w:rFonts w:ascii="Arial" w:hAnsi="Arial" w:cs="Arial"/>
              </w:rPr>
            </w:pPr>
            <w:r>
              <w:rPr>
                <w:rFonts w:ascii="Arial" w:hAnsi="Arial" w:cs="Arial"/>
              </w:rPr>
              <w:t>114</w:t>
            </w:r>
            <w:r w:rsidR="00E973A1">
              <w:rPr>
                <w:rFonts w:ascii="Arial" w:hAnsi="Arial" w:cs="Arial"/>
              </w:rPr>
              <w:t>,</w:t>
            </w:r>
            <w:r>
              <w:rPr>
                <w:rFonts w:ascii="Arial" w:hAnsi="Arial" w:cs="Arial"/>
              </w:rPr>
              <w:t>3</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3.3.2. Удельный вес численности педагогических работников в общей численности работников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C39FD" w:rsidP="00772145">
            <w:pPr>
              <w:jc w:val="center"/>
              <w:rPr>
                <w:rFonts w:ascii="Arial" w:hAnsi="Arial" w:cs="Arial"/>
              </w:rPr>
            </w:pPr>
            <w:r>
              <w:rPr>
                <w:rFonts w:ascii="Arial" w:hAnsi="Arial" w:cs="Arial"/>
              </w:rPr>
              <w:t>68</w:t>
            </w:r>
            <w:r w:rsidR="00E973A1">
              <w:rPr>
                <w:rFonts w:ascii="Arial" w:hAnsi="Arial" w:cs="Arial"/>
              </w:rPr>
              <w:t>,7</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внешние совместители.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BC39FD" w:rsidP="00772145">
            <w:pPr>
              <w:jc w:val="center"/>
              <w:rPr>
                <w:rFonts w:ascii="Arial" w:hAnsi="Arial" w:cs="Arial"/>
              </w:rPr>
            </w:pPr>
            <w:r>
              <w:rPr>
                <w:rFonts w:ascii="Arial" w:hAnsi="Arial" w:cs="Arial"/>
              </w:rPr>
              <w:t>1,9</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AE75AC">
              <w:rPr>
                <w:rFonts w:ascii="Arial" w:hAnsi="Arial" w:cs="Arial"/>
              </w:rPr>
              <w:t>3.3.3.</w:t>
            </w:r>
            <w:r w:rsidRPr="00676B6F">
              <w:rPr>
                <w:rFonts w:ascii="Arial" w:hAnsi="Arial" w:cs="Arial"/>
              </w:rPr>
              <w:t xml:space="preserve"> Удельный</w:t>
            </w:r>
            <w:r w:rsidRPr="009304AA">
              <w:rPr>
                <w:rFonts w:ascii="Arial" w:hAnsi="Arial" w:cs="Arial"/>
              </w:rPr>
              <w:t xml:space="preserve">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3.3.4. Удельный вес численности педагогических работников в возрасте </w:t>
            </w:r>
            <w:proofErr w:type="gramStart"/>
            <w:r w:rsidRPr="009304AA">
              <w:rPr>
                <w:rFonts w:ascii="Arial" w:hAnsi="Arial" w:cs="Arial"/>
              </w:rP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rsidRPr="009304AA">
              <w:rPr>
                <w:rFonts w:ascii="Arial" w:hAnsi="Arial" w:cs="Arial"/>
              </w:rPr>
              <w: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76B6F" w:rsidP="00772145">
            <w:pPr>
              <w:jc w:val="center"/>
              <w:rPr>
                <w:rFonts w:ascii="Arial" w:hAnsi="Arial" w:cs="Arial"/>
              </w:rPr>
            </w:pPr>
            <w:r>
              <w:rPr>
                <w:rFonts w:ascii="Arial" w:hAnsi="Arial" w:cs="Arial"/>
              </w:rPr>
              <w:t>16</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3.</w:t>
            </w:r>
            <w:r>
              <w:rPr>
                <w:rFonts w:ascii="Arial" w:hAnsi="Arial" w:cs="Arial"/>
              </w:rPr>
              <w:t>5</w:t>
            </w:r>
            <w:r w:rsidRPr="009304AA">
              <w:rPr>
                <w:rFonts w:ascii="Arial" w:hAnsi="Arial" w:cs="Arial"/>
              </w:rPr>
              <w:t>.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.1. Общая площадь всех помещений организаций дополнительного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квадратный метр</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1,64</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.2. Удельный вес числа организаций, имеющих следующие виды благоустройства,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водопровод;</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центральное отопление;</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канализацию;</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пожарную сигнализацию;</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дымовые </w:t>
            </w:r>
            <w:proofErr w:type="spellStart"/>
            <w:r w:rsidRPr="009304AA">
              <w:rPr>
                <w:rFonts w:ascii="Arial" w:hAnsi="Arial" w:cs="Arial"/>
              </w:rPr>
              <w:t>извещатели</w:t>
            </w:r>
            <w:proofErr w:type="spellEnd"/>
            <w:r w:rsidRPr="009304AA">
              <w:rPr>
                <w:rFonts w:ascii="Arial" w:hAnsi="Arial" w:cs="Arial"/>
              </w:rPr>
              <w: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пожарные краны и рукава;</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системы видеонаблюдения;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"тревожную кнопку".</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5</w:t>
            </w:r>
            <w:r w:rsidRPr="009304AA">
              <w:rPr>
                <w:rFonts w:ascii="Arial" w:hAnsi="Arial" w:cs="Arial"/>
              </w:rPr>
              <w:t>.3. Число персональных компьютеров, используемых в учебных целях, в расчете на 100 обучающихся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всего;</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E75AC" w:rsidP="00772145">
            <w:pPr>
              <w:jc w:val="center"/>
              <w:rPr>
                <w:rFonts w:ascii="Arial" w:hAnsi="Arial" w:cs="Arial"/>
              </w:rPr>
            </w:pPr>
            <w:r>
              <w:rPr>
                <w:rFonts w:ascii="Arial" w:hAnsi="Arial" w:cs="Arial"/>
              </w:rPr>
              <w:t>1,55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имеющих доступ к сети "Интернет".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единица</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AE75AC" w:rsidP="00772145">
            <w:pPr>
              <w:jc w:val="center"/>
              <w:rPr>
                <w:rFonts w:ascii="Arial" w:hAnsi="Arial" w:cs="Arial"/>
              </w:rPr>
            </w:pPr>
            <w:r>
              <w:rPr>
                <w:rFonts w:ascii="Arial" w:hAnsi="Arial" w:cs="Arial"/>
              </w:rPr>
              <w:t>1,55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6</w:t>
            </w:r>
            <w:r w:rsidRPr="009304AA">
              <w:rPr>
                <w:rFonts w:ascii="Arial" w:hAnsi="Arial" w:cs="Arial"/>
              </w:rPr>
              <w:t>.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bookmarkStart w:id="0" w:name="_GoBack"/>
            <w:bookmarkEnd w:id="0"/>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6</w:t>
            </w:r>
            <w:r w:rsidRPr="009304AA">
              <w:rPr>
                <w:rFonts w:ascii="Arial" w:hAnsi="Arial" w:cs="Arial"/>
              </w:rPr>
              <w:t>.1. Темп роста числа организаций (филиалов)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E973A1" w:rsidP="00772145">
            <w:pPr>
              <w:jc w:val="center"/>
              <w:rPr>
                <w:rFonts w:ascii="Arial" w:hAnsi="Arial" w:cs="Arial"/>
              </w:rPr>
            </w:pPr>
            <w:r>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.1. Общий объем финансовых средств, поступивших в организации дополнительного образования, в расчете на 1 обучающегося.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тысяча рублей</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76B6F" w:rsidP="00772145">
            <w:pPr>
              <w:jc w:val="center"/>
              <w:rPr>
                <w:rFonts w:ascii="Arial" w:hAnsi="Arial" w:cs="Arial"/>
              </w:rPr>
            </w:pPr>
            <w:r>
              <w:rPr>
                <w:rFonts w:ascii="Arial" w:hAnsi="Arial" w:cs="Arial"/>
              </w:rPr>
              <w:t>36,5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76B6F" w:rsidP="00676B6F">
            <w:pPr>
              <w:jc w:val="center"/>
              <w:rPr>
                <w:rFonts w:ascii="Arial" w:hAnsi="Arial" w:cs="Arial"/>
              </w:rPr>
            </w:pPr>
            <w:r>
              <w:rPr>
                <w:rFonts w:ascii="Arial" w:hAnsi="Arial" w:cs="Arial"/>
              </w:rPr>
              <w:t>0,55</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7</w:t>
            </w:r>
            <w:r w:rsidRPr="009304AA">
              <w:rPr>
                <w:rFonts w:ascii="Arial" w:hAnsi="Arial" w:cs="Arial"/>
              </w:rPr>
              <w:t>.3.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676B6F" w:rsidP="00772145">
            <w:pPr>
              <w:jc w:val="center"/>
              <w:rPr>
                <w:rFonts w:ascii="Arial" w:hAnsi="Arial" w:cs="Arial"/>
              </w:rPr>
            </w:pPr>
            <w:r>
              <w:rPr>
                <w:rFonts w:ascii="Arial" w:hAnsi="Arial" w:cs="Arial"/>
              </w:rPr>
              <w:t>100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8</w:t>
            </w:r>
            <w:r w:rsidRPr="009304AA">
              <w:rPr>
                <w:rFonts w:ascii="Arial" w:hAnsi="Arial" w:cs="Arial"/>
              </w:rPr>
              <w:t xml:space="preserve">. Структура организаций, осуществляющих образовательную деятельность, реализующих </w:t>
            </w:r>
            <w:r w:rsidRPr="009304AA">
              <w:rPr>
                <w:rFonts w:ascii="Arial" w:hAnsi="Arial" w:cs="Arial"/>
              </w:rPr>
              <w:lastRenderedPageBreak/>
              <w:t>дополнительные общеобразовательные программы (в том числе характеристика их филиалов)</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3.</w:t>
            </w:r>
            <w:r>
              <w:rPr>
                <w:rFonts w:ascii="Arial" w:hAnsi="Arial" w:cs="Arial"/>
              </w:rPr>
              <w:t>8</w:t>
            </w:r>
            <w:r w:rsidRPr="009304AA">
              <w:rPr>
                <w:rFonts w:ascii="Arial" w:hAnsi="Arial" w:cs="Arial"/>
              </w:rPr>
              <w:t>.1. Удельный вес числа организаций, имеющих филиалы,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20D9D" w:rsidP="00772145">
            <w:pPr>
              <w:jc w:val="center"/>
              <w:rPr>
                <w:rFonts w:ascii="Arial" w:hAnsi="Arial" w:cs="Arial"/>
              </w:rPr>
            </w:pPr>
            <w:r>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9</w:t>
            </w:r>
            <w:r w:rsidRPr="009304AA">
              <w:rPr>
                <w:rFonts w:ascii="Arial" w:hAnsi="Arial" w:cs="Arial"/>
              </w:rPr>
              <w:t>.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9</w:t>
            </w:r>
            <w:r w:rsidRPr="009304AA">
              <w:rPr>
                <w:rFonts w:ascii="Arial" w:hAnsi="Arial" w:cs="Arial"/>
              </w:rPr>
              <w:t>.1.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20D9D" w:rsidP="00772145">
            <w:pPr>
              <w:jc w:val="center"/>
              <w:rPr>
                <w:rFonts w:ascii="Arial" w:hAnsi="Arial" w:cs="Arial"/>
              </w:rPr>
            </w:pPr>
            <w:r>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9</w:t>
            </w:r>
            <w:r w:rsidRPr="009304AA">
              <w:rPr>
                <w:rFonts w:ascii="Arial" w:hAnsi="Arial" w:cs="Arial"/>
              </w:rPr>
              <w:t>.2.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120D9D" w:rsidP="00772145">
            <w:pPr>
              <w:jc w:val="center"/>
              <w:rPr>
                <w:rFonts w:ascii="Arial" w:hAnsi="Arial" w:cs="Arial"/>
              </w:rPr>
            </w:pPr>
            <w:r>
              <w:rPr>
                <w:rFonts w:ascii="Arial" w:hAnsi="Arial" w:cs="Arial"/>
              </w:rPr>
              <w:t>0</w:t>
            </w: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E93F05" w:rsidRDefault="00772145" w:rsidP="00772145">
            <w:pPr>
              <w:rPr>
                <w:rFonts w:ascii="Arial" w:hAnsi="Arial" w:cs="Arial"/>
              </w:rPr>
            </w:pPr>
            <w:r w:rsidRPr="00BF55BC">
              <w:rPr>
                <w:rFonts w:ascii="Arial" w:hAnsi="Arial" w:cs="Arial"/>
              </w:rPr>
              <w:t xml:space="preserve">3.10. Учебные и </w:t>
            </w:r>
            <w:proofErr w:type="spellStart"/>
            <w:r w:rsidRPr="00BF55BC">
              <w:rPr>
                <w:rFonts w:ascii="Arial" w:hAnsi="Arial" w:cs="Arial"/>
              </w:rPr>
              <w:t>внеучебные</w:t>
            </w:r>
            <w:proofErr w:type="spellEnd"/>
            <w:r w:rsidRPr="00BF55BC">
              <w:rPr>
                <w:rFonts w:ascii="Arial" w:hAnsi="Arial" w:cs="Arial"/>
              </w:rPr>
              <w:t xml:space="preserve"> достижения лиц, обучающихся по программам дополнительного образования детей</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3.</w:t>
            </w:r>
            <w:r>
              <w:rPr>
                <w:rFonts w:ascii="Arial" w:hAnsi="Arial" w:cs="Arial"/>
              </w:rPr>
              <w:t>10</w:t>
            </w:r>
            <w:r w:rsidRPr="009304AA">
              <w:rPr>
                <w:rFonts w:ascii="Arial" w:hAnsi="Arial" w:cs="Arial"/>
              </w:rPr>
              <w:t>.1.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приобретение актуальных знаний, умений, практических навыков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выявление и развитие таланта и способностей обучающихся;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профессиональная ориентация, освоение значимых для профессиональной деятельности навыков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улучшение знаний в рамках основной общеобразовательной программы </w:t>
            </w:r>
            <w:proofErr w:type="gramStart"/>
            <w:r w:rsidRPr="009304AA">
              <w:rPr>
                <w:rFonts w:ascii="Arial" w:hAnsi="Arial" w:cs="Arial"/>
              </w:rPr>
              <w:t>обучающимися</w:t>
            </w:r>
            <w:proofErr w:type="gramEnd"/>
            <w:r w:rsidRPr="009304AA">
              <w:rPr>
                <w:rFonts w:ascii="Arial" w:hAnsi="Arial" w:cs="Arial"/>
              </w:rPr>
              <w: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1"/>
          <w:wBefore w:w="40" w:type="dxa"/>
          <w:jc w:val="center"/>
        </w:trPr>
        <w:tc>
          <w:tcPr>
            <w:tcW w:w="6295" w:type="dxa"/>
            <w:gridSpan w:val="2"/>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4</w:t>
            </w:r>
            <w:r w:rsidRPr="00793F86">
              <w:rPr>
                <w:rFonts w:ascii="Arial" w:hAnsi="Arial" w:cs="Arial"/>
              </w:rPr>
              <w:t>. Развитие системы оценки качества образования и информационной прозрачности системы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BF55BC">
              <w:rPr>
                <w:rFonts w:ascii="Arial" w:hAnsi="Arial" w:cs="Arial"/>
              </w:rPr>
              <w:t>4.1. Оценка деятельности системы образования гражданами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4.1.1. Удовлетворенность населения качеством образования, которое предоставляют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дошкольные образовательные организации;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общеобразовательные организации; &lt;*&gt;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организации дополнительного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lastRenderedPageBreak/>
              <w:t>4.1.2.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&lt;*&gt;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балл</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4.1.3. Удовлетворенность родителей (законных представителей) детей, обучающихся в организациях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удобством территориального расположения организации;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содержанием образования;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качеством преподавания;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материальной базой, условиями реализации программ (оснащением, помещениями, оборудованием);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отношением педагогов к детям;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образовательными результатами.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BF55BC">
              <w:rPr>
                <w:rFonts w:ascii="Arial" w:hAnsi="Arial" w:cs="Arial"/>
              </w:rPr>
              <w:t>4.2.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 xml:space="preserve">4.2.1. </w:t>
            </w:r>
            <w:proofErr w:type="gramStart"/>
            <w:r w:rsidRPr="009304AA">
              <w:rPr>
                <w:rFonts w:ascii="Arial" w:hAnsi="Arial" w:cs="Arial"/>
              </w:rPr>
              <w:t>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PIRLS;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TIMSS:</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математика (4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математика (8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естествознание (4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естествознание (8 класс);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международное исследование PIS</w:t>
            </w:r>
            <w:proofErr w:type="gramStart"/>
            <w:r w:rsidRPr="009304AA">
              <w:rPr>
                <w:rFonts w:ascii="Arial" w:hAnsi="Arial" w:cs="Arial"/>
              </w:rPr>
              <w:t>А</w:t>
            </w:r>
            <w:proofErr w:type="gramEnd"/>
            <w:r w:rsidRPr="009304AA">
              <w:rPr>
                <w:rFonts w:ascii="Arial" w:hAnsi="Arial" w:cs="Arial"/>
              </w:rPr>
              <w: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читательская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математическая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jc w:val="center"/>
        </w:trPr>
        <w:tc>
          <w:tcPr>
            <w:tcW w:w="6335" w:type="dxa"/>
            <w:gridSpan w:val="3"/>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sidRPr="009304AA">
              <w:rPr>
                <w:rFonts w:ascii="Arial" w:hAnsi="Arial" w:cs="Arial"/>
              </w:rPr>
              <w:t>естественнонаучная грамотность. &lt;*&gt;</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4.3. Развитие региональных систем оценки качества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4.3.1. Удельный вес числа организаций, имеющих веб-сайт в сети "Интернет", в общем числе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120D9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120D9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организации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120D9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 xml:space="preserve">4.3.2. Удельный вес числа организаций, имеющих на веб-сайте в сети "Интернет" информацию о </w:t>
            </w:r>
            <w:r w:rsidRPr="00F41A5B">
              <w:rPr>
                <w:rFonts w:ascii="Arial" w:hAnsi="Arial" w:cs="Arial"/>
              </w:rPr>
              <w:lastRenderedPageBreak/>
              <w:t>нормативно закрепленном перечне сведений о деятельности организации, в общем числе следующих организаций:</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lastRenderedPageBreak/>
              <w:t>дошкольные образовательные организации;</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FB79B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FB79B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rPr>
                <w:rFonts w:ascii="Arial" w:hAnsi="Arial" w:cs="Arial"/>
              </w:rPr>
            </w:pPr>
            <w:r w:rsidRPr="00F41A5B">
              <w:rPr>
                <w:rFonts w:ascii="Arial" w:hAnsi="Arial" w:cs="Arial"/>
              </w:rPr>
              <w:t>организации дополнительного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F41A5B" w:rsidRDefault="00772145" w:rsidP="00772145">
            <w:pPr>
              <w:jc w:val="center"/>
              <w:rPr>
                <w:rFonts w:ascii="Arial" w:hAnsi="Arial" w:cs="Arial"/>
              </w:rPr>
            </w:pPr>
            <w:r w:rsidRPr="00F41A5B">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F41A5B" w:rsidRDefault="00FB79BD" w:rsidP="00772145">
            <w:pPr>
              <w:jc w:val="center"/>
              <w:rPr>
                <w:rFonts w:ascii="Arial" w:hAnsi="Arial" w:cs="Arial"/>
              </w:rPr>
            </w:pPr>
            <w:r>
              <w:rPr>
                <w:rFonts w:ascii="Arial" w:hAnsi="Arial" w:cs="Arial"/>
              </w:rPr>
              <w:t>100</w:t>
            </w: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 Сведения о создании условий социализации и самореализации молодежи (в том числе лиц, обучающихся по уровням и видам образования)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.1. Социально-демографические характеристики и социальная интеграция</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r w:rsidR="00772145" w:rsidRPr="009304AA" w:rsidTr="00772145">
        <w:trPr>
          <w:gridBefore w:val="2"/>
          <w:wBefore w:w="49" w:type="dxa"/>
          <w:jc w:val="center"/>
        </w:trPr>
        <w:tc>
          <w:tcPr>
            <w:tcW w:w="628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rPr>
                <w:rFonts w:ascii="Arial" w:hAnsi="Arial" w:cs="Arial"/>
              </w:rPr>
            </w:pPr>
            <w:r>
              <w:rPr>
                <w:rFonts w:ascii="Arial" w:hAnsi="Arial" w:cs="Arial"/>
              </w:rPr>
              <w:t>5</w:t>
            </w:r>
            <w:r w:rsidRPr="009304AA">
              <w:rPr>
                <w:rFonts w:ascii="Arial" w:hAnsi="Arial" w:cs="Arial"/>
              </w:rPr>
              <w:t>.1.1.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2126"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r w:rsidRPr="009304AA">
              <w:rPr>
                <w:rFonts w:ascii="Arial" w:hAnsi="Arial" w:cs="Arial"/>
              </w:rPr>
              <w:t>процент</w:t>
            </w:r>
          </w:p>
        </w:tc>
        <w:tc>
          <w:tcPr>
            <w:tcW w:w="1655" w:type="dxa"/>
            <w:tcBorders>
              <w:top w:val="single" w:sz="6" w:space="0" w:color="auto"/>
              <w:left w:val="single" w:sz="6" w:space="0" w:color="auto"/>
              <w:bottom w:val="single" w:sz="6" w:space="0" w:color="auto"/>
              <w:right w:val="single" w:sz="6" w:space="0" w:color="auto"/>
            </w:tcBorders>
          </w:tcPr>
          <w:p w:rsidR="00772145" w:rsidRPr="009304AA" w:rsidRDefault="00772145" w:rsidP="00772145">
            <w:pPr>
              <w:jc w:val="center"/>
              <w:rPr>
                <w:rFonts w:ascii="Arial" w:hAnsi="Arial" w:cs="Arial"/>
              </w:rPr>
            </w:pPr>
          </w:p>
        </w:tc>
      </w:tr>
    </w:tbl>
    <w:p w:rsidR="00772145" w:rsidRPr="009304AA" w:rsidRDefault="00772145" w:rsidP="00772145">
      <w:pPr>
        <w:jc w:val="both"/>
        <w:rPr>
          <w:rFonts w:ascii="Arial" w:hAnsi="Arial" w:cs="Arial"/>
        </w:rPr>
      </w:pPr>
      <w:r w:rsidRPr="009304AA">
        <w:rPr>
          <w:rFonts w:ascii="Arial" w:hAnsi="Arial" w:cs="Arial"/>
        </w:rPr>
        <w:t>--------------------</w:t>
      </w:r>
    </w:p>
    <w:p w:rsidR="00772145" w:rsidRPr="009304AA" w:rsidRDefault="00772145" w:rsidP="00772145">
      <w:pPr>
        <w:jc w:val="both"/>
        <w:rPr>
          <w:rFonts w:ascii="Arial" w:hAnsi="Arial" w:cs="Arial"/>
        </w:rPr>
      </w:pPr>
      <w:r w:rsidRPr="009304AA">
        <w:rPr>
          <w:rFonts w:ascii="Arial" w:hAnsi="Arial" w:cs="Arial"/>
        </w:rPr>
        <w:t>&lt;*&gt; - сбор данных осуществляется в целом по Российской Федерации без детализации по субъектам Российской Федерации;</w:t>
      </w:r>
    </w:p>
    <w:p w:rsidR="00772145" w:rsidRPr="009304AA" w:rsidRDefault="00772145" w:rsidP="00772145">
      <w:pPr>
        <w:spacing w:after="150"/>
        <w:jc w:val="both"/>
        <w:rPr>
          <w:rFonts w:ascii="Arial" w:hAnsi="Arial" w:cs="Arial"/>
        </w:rPr>
      </w:pPr>
      <w:r w:rsidRPr="009304AA">
        <w:rPr>
          <w:rFonts w:ascii="Arial" w:hAnsi="Arial" w:cs="Arial"/>
        </w:rPr>
        <w:t>&lt;**&gt; - сбор данных начинается с 2017 года;</w:t>
      </w:r>
    </w:p>
    <w:p w:rsidR="00772145" w:rsidRPr="009304AA" w:rsidRDefault="00772145" w:rsidP="00772145">
      <w:pPr>
        <w:spacing w:after="150"/>
        <w:jc w:val="both"/>
        <w:rPr>
          <w:rFonts w:ascii="Arial" w:hAnsi="Arial" w:cs="Arial"/>
        </w:rPr>
      </w:pPr>
      <w:r w:rsidRPr="009304AA">
        <w:rPr>
          <w:rFonts w:ascii="Arial" w:hAnsi="Arial" w:cs="Arial"/>
        </w:rPr>
        <w:t>&lt;***&gt; - сбо</w:t>
      </w:r>
      <w:r>
        <w:rPr>
          <w:rFonts w:ascii="Arial" w:hAnsi="Arial" w:cs="Arial"/>
        </w:rPr>
        <w:t>р данных начинается с 2018 года.</w:t>
      </w:r>
    </w:p>
    <w:p w:rsidR="002C264A" w:rsidRDefault="002C264A" w:rsidP="008B61C4">
      <w:pPr>
        <w:ind w:firstLine="851"/>
        <w:jc w:val="both"/>
      </w:pPr>
    </w:p>
    <w:p w:rsidR="00342D0C" w:rsidRPr="008B61C4" w:rsidRDefault="002C264A" w:rsidP="008B61C4">
      <w:pPr>
        <w:ind w:firstLine="851"/>
        <w:jc w:val="both"/>
      </w:pPr>
      <w:r>
        <w:t xml:space="preserve">Глава </w:t>
      </w:r>
      <w:proofErr w:type="spellStart"/>
      <w:r>
        <w:t>Верхнекетского</w:t>
      </w:r>
      <w:proofErr w:type="spellEnd"/>
      <w:r>
        <w:t xml:space="preserve"> района                    А.Н. </w:t>
      </w:r>
      <w:proofErr w:type="spellStart"/>
      <w:r>
        <w:t>Сидихин</w:t>
      </w:r>
      <w:proofErr w:type="spellEnd"/>
    </w:p>
    <w:sectPr w:rsidR="00342D0C" w:rsidRPr="008B61C4" w:rsidSect="002A00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lticaC">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039"/>
    <w:multiLevelType w:val="multilevel"/>
    <w:tmpl w:val="4210C102"/>
    <w:lvl w:ilvl="0">
      <w:start w:val="1"/>
      <w:numFmt w:val="decimal"/>
      <w:lvlText w:val="%1)"/>
      <w:lvlJc w:val="left"/>
      <w:pPr>
        <w:ind w:left="-66" w:hanging="360"/>
      </w:pPr>
      <w:rPr>
        <w:rFonts w:hint="default"/>
      </w:rPr>
    </w:lvl>
    <w:lvl w:ilvl="1">
      <w:start w:val="1"/>
      <w:numFmt w:val="lowerLetter"/>
      <w:lvlText w:val="%2)"/>
      <w:lvlJc w:val="left"/>
      <w:pPr>
        <w:ind w:left="294" w:hanging="360"/>
      </w:pPr>
      <w:rPr>
        <w:rFonts w:hint="default"/>
      </w:rPr>
    </w:lvl>
    <w:lvl w:ilvl="2">
      <w:start w:val="1"/>
      <w:numFmt w:val="lowerRoman"/>
      <w:lvlText w:val="%3)"/>
      <w:lvlJc w:val="left"/>
      <w:pPr>
        <w:ind w:left="654" w:hanging="360"/>
      </w:pPr>
      <w:rPr>
        <w:rFonts w:hint="default"/>
      </w:rPr>
    </w:lvl>
    <w:lvl w:ilvl="3">
      <w:start w:val="1"/>
      <w:numFmt w:val="decimal"/>
      <w:lvlText w:val="(%4)"/>
      <w:lvlJc w:val="left"/>
      <w:pPr>
        <w:ind w:left="1014" w:hanging="360"/>
      </w:pPr>
      <w:rPr>
        <w:rFonts w:hint="default"/>
      </w:rPr>
    </w:lvl>
    <w:lvl w:ilvl="4">
      <w:start w:val="1"/>
      <w:numFmt w:val="lowerLetter"/>
      <w:lvlText w:val="(%5)"/>
      <w:lvlJc w:val="left"/>
      <w:pPr>
        <w:ind w:left="1374" w:hanging="360"/>
      </w:pPr>
      <w:rPr>
        <w:rFonts w:hint="default"/>
      </w:rPr>
    </w:lvl>
    <w:lvl w:ilvl="5">
      <w:start w:val="1"/>
      <w:numFmt w:val="lowerRoman"/>
      <w:lvlText w:val="(%6)"/>
      <w:lvlJc w:val="left"/>
      <w:pPr>
        <w:ind w:left="1734" w:hanging="360"/>
      </w:pPr>
      <w:rPr>
        <w:rFonts w:hint="default"/>
      </w:rPr>
    </w:lvl>
    <w:lvl w:ilvl="6">
      <w:start w:val="1"/>
      <w:numFmt w:val="decimal"/>
      <w:lvlText w:val="%7."/>
      <w:lvlJc w:val="left"/>
      <w:pPr>
        <w:ind w:left="2094" w:hanging="360"/>
      </w:pPr>
      <w:rPr>
        <w:rFonts w:hint="default"/>
      </w:rPr>
    </w:lvl>
    <w:lvl w:ilvl="7">
      <w:start w:val="1"/>
      <w:numFmt w:val="lowerLetter"/>
      <w:lvlText w:val="%8."/>
      <w:lvlJc w:val="left"/>
      <w:pPr>
        <w:ind w:left="2454" w:hanging="360"/>
      </w:pPr>
      <w:rPr>
        <w:rFonts w:hint="default"/>
      </w:rPr>
    </w:lvl>
    <w:lvl w:ilvl="8">
      <w:start w:val="1"/>
      <w:numFmt w:val="lowerRoman"/>
      <w:lvlText w:val="%9."/>
      <w:lvlJc w:val="left"/>
      <w:pPr>
        <w:ind w:left="2814" w:hanging="360"/>
      </w:pPr>
      <w:rPr>
        <w:rFonts w:hint="default"/>
      </w:rPr>
    </w:lvl>
  </w:abstractNum>
  <w:abstractNum w:abstractNumId="1">
    <w:nsid w:val="0306375D"/>
    <w:multiLevelType w:val="singleLevel"/>
    <w:tmpl w:val="7DE2ED10"/>
    <w:lvl w:ilvl="0">
      <w:start w:val="1"/>
      <w:numFmt w:val="decimal"/>
      <w:lvlText w:val="%1."/>
      <w:lvlJc w:val="left"/>
      <w:pPr>
        <w:tabs>
          <w:tab w:val="num" w:pos="1191"/>
        </w:tabs>
        <w:ind w:left="0" w:firstLine="0"/>
      </w:pPr>
      <w:rPr>
        <w:rFonts w:ascii="Arial" w:hAnsi="Arial" w:cs="Times New Roman" w:hint="default"/>
        <w:sz w:val="24"/>
      </w:rPr>
    </w:lvl>
  </w:abstractNum>
  <w:abstractNum w:abstractNumId="2">
    <w:nsid w:val="07586ACE"/>
    <w:multiLevelType w:val="hybridMultilevel"/>
    <w:tmpl w:val="F51CD5D6"/>
    <w:lvl w:ilvl="0" w:tplc="2B3017CC">
      <w:start w:val="1"/>
      <w:numFmt w:val="bullet"/>
      <w:lvlText w:val=""/>
      <w:lvlJc w:val="left"/>
      <w:pPr>
        <w:tabs>
          <w:tab w:val="num" w:pos="2225"/>
        </w:tabs>
        <w:ind w:left="2225" w:hanging="360"/>
      </w:pPr>
      <w:rPr>
        <w:rFonts w:ascii="Symbol" w:hAnsi="Symbol" w:hint="default"/>
        <w:sz w:val="22"/>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
    <w:nsid w:val="08F72EEF"/>
    <w:multiLevelType w:val="hybridMultilevel"/>
    <w:tmpl w:val="6C7EB8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345152"/>
    <w:multiLevelType w:val="hybridMultilevel"/>
    <w:tmpl w:val="093E0510"/>
    <w:lvl w:ilvl="0" w:tplc="47480DC8">
      <w:start w:val="1"/>
      <w:numFmt w:val="decimal"/>
      <w:lvlText w:val="%1)"/>
      <w:lvlJc w:val="left"/>
      <w:pPr>
        <w:tabs>
          <w:tab w:val="num" w:pos="34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A473DC"/>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85E7644"/>
    <w:multiLevelType w:val="singleLevel"/>
    <w:tmpl w:val="AEFA40F6"/>
    <w:lvl w:ilvl="0">
      <w:start w:val="143"/>
      <w:numFmt w:val="decimal"/>
      <w:lvlText w:val="%1."/>
      <w:lvlJc w:val="left"/>
    </w:lvl>
  </w:abstractNum>
  <w:abstractNum w:abstractNumId="7">
    <w:nsid w:val="20853820"/>
    <w:multiLevelType w:val="hybridMultilevel"/>
    <w:tmpl w:val="FF6ED5FA"/>
    <w:lvl w:ilvl="0" w:tplc="BA78FBCA">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21091B5E"/>
    <w:multiLevelType w:val="hybridMultilevel"/>
    <w:tmpl w:val="927AD774"/>
    <w:lvl w:ilvl="0" w:tplc="D7429AD6">
      <w:start w:val="3"/>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248426BF"/>
    <w:multiLevelType w:val="hybridMultilevel"/>
    <w:tmpl w:val="2B76D298"/>
    <w:lvl w:ilvl="0" w:tplc="04190001">
      <w:start w:val="1"/>
      <w:numFmt w:val="bullet"/>
      <w:lvlText w:val=""/>
      <w:lvlJc w:val="left"/>
      <w:pPr>
        <w:tabs>
          <w:tab w:val="num" w:pos="1430"/>
        </w:tabs>
        <w:ind w:left="143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0">
    <w:nsid w:val="27B86E97"/>
    <w:multiLevelType w:val="hybridMultilevel"/>
    <w:tmpl w:val="A70C0766"/>
    <w:lvl w:ilvl="0" w:tplc="CE7040E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AEA0A68"/>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DF643CF"/>
    <w:multiLevelType w:val="hybridMultilevel"/>
    <w:tmpl w:val="53488B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1E0871"/>
    <w:multiLevelType w:val="hybridMultilevel"/>
    <w:tmpl w:val="72E66C9C"/>
    <w:lvl w:ilvl="0" w:tplc="3BBE59D8">
      <w:start w:val="1"/>
      <w:numFmt w:val="decimal"/>
      <w:lvlText w:val="%1."/>
      <w:lvlJc w:val="left"/>
      <w:pPr>
        <w:tabs>
          <w:tab w:val="num" w:pos="1131"/>
        </w:tabs>
        <w:ind w:left="1131" w:hanging="705"/>
      </w:pPr>
      <w:rPr>
        <w:rFonts w:hint="default"/>
        <w:color w:val="auto"/>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40595664"/>
    <w:multiLevelType w:val="multilevel"/>
    <w:tmpl w:val="FDAC6E0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2A08DB"/>
    <w:multiLevelType w:val="singleLevel"/>
    <w:tmpl w:val="D8860C68"/>
    <w:lvl w:ilvl="0">
      <w:start w:val="191"/>
      <w:numFmt w:val="decimal"/>
      <w:lvlText w:val="%1."/>
      <w:lvlJc w:val="left"/>
    </w:lvl>
  </w:abstractNum>
  <w:abstractNum w:abstractNumId="16">
    <w:nsid w:val="483561CD"/>
    <w:multiLevelType w:val="singleLevel"/>
    <w:tmpl w:val="9064CA96"/>
    <w:lvl w:ilvl="0">
      <w:start w:val="1"/>
      <w:numFmt w:val="decimal"/>
      <w:lvlText w:val="%1)"/>
      <w:lvlJc w:val="left"/>
    </w:lvl>
  </w:abstractNum>
  <w:abstractNum w:abstractNumId="17">
    <w:nsid w:val="4CD727D1"/>
    <w:multiLevelType w:val="hybridMultilevel"/>
    <w:tmpl w:val="5CCEDA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D236C1F"/>
    <w:multiLevelType w:val="hybridMultilevel"/>
    <w:tmpl w:val="3F88CD84"/>
    <w:lvl w:ilvl="0" w:tplc="F27C004E">
      <w:start w:val="1"/>
      <w:numFmt w:val="bullet"/>
      <w:lvlText w:val=""/>
      <w:lvlJc w:val="left"/>
      <w:pPr>
        <w:tabs>
          <w:tab w:val="num" w:pos="2225"/>
        </w:tabs>
        <w:ind w:left="2225" w:hanging="360"/>
      </w:pPr>
      <w:rPr>
        <w:rFonts w:ascii="Symbol" w:hAnsi="Symbol" w:hint="default"/>
        <w:sz w:val="22"/>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9">
    <w:nsid w:val="57953E8B"/>
    <w:multiLevelType w:val="multilevel"/>
    <w:tmpl w:val="3CEED71C"/>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58075DE0"/>
    <w:multiLevelType w:val="hybridMultilevel"/>
    <w:tmpl w:val="5A8ADF92"/>
    <w:lvl w:ilvl="0" w:tplc="FBE4222E">
      <w:start w:val="1"/>
      <w:numFmt w:val="decimal"/>
      <w:lvlText w:val="%1)"/>
      <w:lvlJc w:val="left"/>
      <w:pPr>
        <w:tabs>
          <w:tab w:val="num" w:pos="340"/>
        </w:tabs>
        <w:ind w:left="340" w:hanging="340"/>
      </w:pPr>
      <w:rPr>
        <w:rFonts w:ascii="Arial" w:hAnsi="Arial"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3D5BEF"/>
    <w:multiLevelType w:val="hybridMultilevel"/>
    <w:tmpl w:val="3CEED71C"/>
    <w:lvl w:ilvl="0" w:tplc="0419000F">
      <w:start w:val="1"/>
      <w:numFmt w:val="decimal"/>
      <w:lvlText w:val="%1."/>
      <w:lvlJc w:val="left"/>
      <w:pPr>
        <w:tabs>
          <w:tab w:val="num" w:pos="1080"/>
        </w:tabs>
        <w:ind w:left="108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5E176A98"/>
    <w:multiLevelType w:val="hybridMultilevel"/>
    <w:tmpl w:val="2976D8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442BBE"/>
    <w:multiLevelType w:val="hybridMultilevel"/>
    <w:tmpl w:val="087CFDF2"/>
    <w:lvl w:ilvl="0" w:tplc="FD80CA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F5E67CB"/>
    <w:multiLevelType w:val="hybridMultilevel"/>
    <w:tmpl w:val="28D4C50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0B65E86"/>
    <w:multiLevelType w:val="hybridMultilevel"/>
    <w:tmpl w:val="0CDE25E6"/>
    <w:lvl w:ilvl="0" w:tplc="0419000F">
      <w:start w:val="1"/>
      <w:numFmt w:val="decimal"/>
      <w:lvlText w:val="%1."/>
      <w:lvlJc w:val="left"/>
      <w:pPr>
        <w:ind w:left="1380" w:hanging="360"/>
      </w:pPr>
    </w:lvl>
    <w:lvl w:ilvl="1" w:tplc="04190019">
      <w:start w:val="1"/>
      <w:numFmt w:val="lowerLetter"/>
      <w:lvlText w:val="%2."/>
      <w:lvlJc w:val="left"/>
      <w:pPr>
        <w:ind w:left="2100" w:hanging="360"/>
      </w:pPr>
    </w:lvl>
    <w:lvl w:ilvl="2" w:tplc="0419001B">
      <w:start w:val="1"/>
      <w:numFmt w:val="lowerRoman"/>
      <w:lvlText w:val="%3."/>
      <w:lvlJc w:val="right"/>
      <w:pPr>
        <w:ind w:left="2820" w:hanging="180"/>
      </w:pPr>
    </w:lvl>
    <w:lvl w:ilvl="3" w:tplc="0419000F">
      <w:start w:val="1"/>
      <w:numFmt w:val="decimal"/>
      <w:lvlText w:val="%4."/>
      <w:lvlJc w:val="left"/>
      <w:pPr>
        <w:ind w:left="3540" w:hanging="360"/>
      </w:pPr>
    </w:lvl>
    <w:lvl w:ilvl="4" w:tplc="04190019">
      <w:start w:val="1"/>
      <w:numFmt w:val="lowerLetter"/>
      <w:lvlText w:val="%5."/>
      <w:lvlJc w:val="left"/>
      <w:pPr>
        <w:ind w:left="4260" w:hanging="360"/>
      </w:pPr>
    </w:lvl>
    <w:lvl w:ilvl="5" w:tplc="0419001B">
      <w:start w:val="1"/>
      <w:numFmt w:val="lowerRoman"/>
      <w:lvlText w:val="%6."/>
      <w:lvlJc w:val="right"/>
      <w:pPr>
        <w:ind w:left="4980" w:hanging="180"/>
      </w:pPr>
    </w:lvl>
    <w:lvl w:ilvl="6" w:tplc="0419000F">
      <w:start w:val="1"/>
      <w:numFmt w:val="decimal"/>
      <w:lvlText w:val="%7."/>
      <w:lvlJc w:val="left"/>
      <w:pPr>
        <w:ind w:left="5700" w:hanging="360"/>
      </w:pPr>
    </w:lvl>
    <w:lvl w:ilvl="7" w:tplc="04190019">
      <w:start w:val="1"/>
      <w:numFmt w:val="lowerLetter"/>
      <w:lvlText w:val="%8."/>
      <w:lvlJc w:val="left"/>
      <w:pPr>
        <w:ind w:left="6420" w:hanging="360"/>
      </w:pPr>
    </w:lvl>
    <w:lvl w:ilvl="8" w:tplc="0419001B">
      <w:start w:val="1"/>
      <w:numFmt w:val="lowerRoman"/>
      <w:lvlText w:val="%9."/>
      <w:lvlJc w:val="right"/>
      <w:pPr>
        <w:ind w:left="7140" w:hanging="180"/>
      </w:pPr>
    </w:lvl>
  </w:abstractNum>
  <w:abstractNum w:abstractNumId="26">
    <w:nsid w:val="61AB25C6"/>
    <w:multiLevelType w:val="hybridMultilevel"/>
    <w:tmpl w:val="8A241D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825026"/>
    <w:multiLevelType w:val="hybridMultilevel"/>
    <w:tmpl w:val="4404AA4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E9F1AEE"/>
    <w:multiLevelType w:val="hybridMultilevel"/>
    <w:tmpl w:val="B49EAFB6"/>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A833DDD"/>
    <w:multiLevelType w:val="hybridMultilevel"/>
    <w:tmpl w:val="C3427530"/>
    <w:lvl w:ilvl="0" w:tplc="38E63F68">
      <w:start w:val="1"/>
      <w:numFmt w:val="decimal"/>
      <w:lvlText w:val="%1)"/>
      <w:lvlJc w:val="left"/>
      <w:pPr>
        <w:ind w:left="720" w:hanging="360"/>
      </w:pPr>
      <w:rPr>
        <w:rFonts w:ascii="Arial" w:hAnsi="Arial" w:cs="Arial"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7"/>
  </w:num>
  <w:num w:numId="3">
    <w:abstractNumId w:val="1"/>
  </w:num>
  <w:num w:numId="4">
    <w:abstractNumId w:val="2"/>
  </w:num>
  <w:num w:numId="5">
    <w:abstractNumId w:val="18"/>
  </w:num>
  <w:num w:numId="6">
    <w:abstractNumId w:val="10"/>
  </w:num>
  <w:num w:numId="7">
    <w:abstractNumId w:val="4"/>
  </w:num>
  <w:num w:numId="8">
    <w:abstractNumId w:val="22"/>
  </w:num>
  <w:num w:numId="9">
    <w:abstractNumId w:val="20"/>
  </w:num>
  <w:num w:numId="10">
    <w:abstractNumId w:val="6"/>
  </w:num>
  <w:num w:numId="11">
    <w:abstractNumId w:val="16"/>
  </w:num>
  <w:num w:numId="12">
    <w:abstractNumId w:val="15"/>
  </w:num>
  <w:num w:numId="13">
    <w:abstractNumId w:val="9"/>
  </w:num>
  <w:num w:numId="14">
    <w:abstractNumId w:val="3"/>
  </w:num>
  <w:num w:numId="15">
    <w:abstractNumId w:val="12"/>
  </w:num>
  <w:num w:numId="16">
    <w:abstractNumId w:val="17"/>
  </w:num>
  <w:num w:numId="17">
    <w:abstractNumId w:val="26"/>
  </w:num>
  <w:num w:numId="18">
    <w:abstractNumId w:val="21"/>
  </w:num>
  <w:num w:numId="19">
    <w:abstractNumId w:val="24"/>
  </w:num>
  <w:num w:numId="20">
    <w:abstractNumId w:val="19"/>
  </w:num>
  <w:num w:numId="21">
    <w:abstractNumId w:val="7"/>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9"/>
  </w:num>
  <w:num w:numId="27">
    <w:abstractNumId w:val="14"/>
  </w:num>
  <w:num w:numId="28">
    <w:abstractNumId w:val="11"/>
  </w:num>
  <w:num w:numId="29">
    <w:abstractNumId w:val="23"/>
  </w:num>
  <w:num w:numId="30">
    <w:abstractNumId w:val="5"/>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333"/>
    <w:rsid w:val="000210F7"/>
    <w:rsid w:val="00022362"/>
    <w:rsid w:val="000230CE"/>
    <w:rsid w:val="00032656"/>
    <w:rsid w:val="00033C45"/>
    <w:rsid w:val="000438BC"/>
    <w:rsid w:val="00077DB2"/>
    <w:rsid w:val="00091105"/>
    <w:rsid w:val="0009693E"/>
    <w:rsid w:val="000A071E"/>
    <w:rsid w:val="000A751C"/>
    <w:rsid w:val="000D1DFD"/>
    <w:rsid w:val="000D252D"/>
    <w:rsid w:val="00102562"/>
    <w:rsid w:val="00120D9D"/>
    <w:rsid w:val="001307E0"/>
    <w:rsid w:val="00135B9A"/>
    <w:rsid w:val="00166FB8"/>
    <w:rsid w:val="00171C7E"/>
    <w:rsid w:val="00175522"/>
    <w:rsid w:val="001A0D9F"/>
    <w:rsid w:val="001D00AE"/>
    <w:rsid w:val="00206E5D"/>
    <w:rsid w:val="002123AD"/>
    <w:rsid w:val="00221678"/>
    <w:rsid w:val="0022606B"/>
    <w:rsid w:val="002272F5"/>
    <w:rsid w:val="00252D7F"/>
    <w:rsid w:val="00253FD1"/>
    <w:rsid w:val="002743A1"/>
    <w:rsid w:val="0027651B"/>
    <w:rsid w:val="002A00A8"/>
    <w:rsid w:val="002B77A1"/>
    <w:rsid w:val="002C264A"/>
    <w:rsid w:val="002D30D2"/>
    <w:rsid w:val="002D5A64"/>
    <w:rsid w:val="002D5C65"/>
    <w:rsid w:val="002E769D"/>
    <w:rsid w:val="002F0B24"/>
    <w:rsid w:val="002F41C5"/>
    <w:rsid w:val="002F448F"/>
    <w:rsid w:val="003149A6"/>
    <w:rsid w:val="00334E99"/>
    <w:rsid w:val="0033559B"/>
    <w:rsid w:val="00341477"/>
    <w:rsid w:val="00342D0C"/>
    <w:rsid w:val="0034391C"/>
    <w:rsid w:val="0035220A"/>
    <w:rsid w:val="00356648"/>
    <w:rsid w:val="00390FEF"/>
    <w:rsid w:val="00394CC7"/>
    <w:rsid w:val="00395B74"/>
    <w:rsid w:val="003F317C"/>
    <w:rsid w:val="003F67E0"/>
    <w:rsid w:val="00417279"/>
    <w:rsid w:val="0042543D"/>
    <w:rsid w:val="004348BC"/>
    <w:rsid w:val="0044069D"/>
    <w:rsid w:val="00461FE0"/>
    <w:rsid w:val="004774D7"/>
    <w:rsid w:val="004A5346"/>
    <w:rsid w:val="004D7C7E"/>
    <w:rsid w:val="004E6F15"/>
    <w:rsid w:val="005202A1"/>
    <w:rsid w:val="00536027"/>
    <w:rsid w:val="00543409"/>
    <w:rsid w:val="00553A13"/>
    <w:rsid w:val="005625E7"/>
    <w:rsid w:val="0058451C"/>
    <w:rsid w:val="005915B7"/>
    <w:rsid w:val="005F2C68"/>
    <w:rsid w:val="005F4D59"/>
    <w:rsid w:val="005F5E78"/>
    <w:rsid w:val="00605CC6"/>
    <w:rsid w:val="00624B73"/>
    <w:rsid w:val="00630C5A"/>
    <w:rsid w:val="00643D2F"/>
    <w:rsid w:val="00652535"/>
    <w:rsid w:val="00660B31"/>
    <w:rsid w:val="00676B6F"/>
    <w:rsid w:val="00680F00"/>
    <w:rsid w:val="006C19FB"/>
    <w:rsid w:val="006C4D34"/>
    <w:rsid w:val="006E0AC8"/>
    <w:rsid w:val="006F778A"/>
    <w:rsid w:val="00702B9F"/>
    <w:rsid w:val="00717B51"/>
    <w:rsid w:val="00725C6E"/>
    <w:rsid w:val="0074627C"/>
    <w:rsid w:val="007464EC"/>
    <w:rsid w:val="007571F9"/>
    <w:rsid w:val="00767128"/>
    <w:rsid w:val="00772145"/>
    <w:rsid w:val="00773AA2"/>
    <w:rsid w:val="00774333"/>
    <w:rsid w:val="00775BA8"/>
    <w:rsid w:val="00781EFD"/>
    <w:rsid w:val="007B0E33"/>
    <w:rsid w:val="007B21E6"/>
    <w:rsid w:val="007C1D12"/>
    <w:rsid w:val="007C3181"/>
    <w:rsid w:val="007D0FE7"/>
    <w:rsid w:val="007E4984"/>
    <w:rsid w:val="00823D19"/>
    <w:rsid w:val="00826ED2"/>
    <w:rsid w:val="00835394"/>
    <w:rsid w:val="00842BDB"/>
    <w:rsid w:val="00886FA5"/>
    <w:rsid w:val="008B2A1A"/>
    <w:rsid w:val="008B61C4"/>
    <w:rsid w:val="00927F2C"/>
    <w:rsid w:val="00933249"/>
    <w:rsid w:val="009566E9"/>
    <w:rsid w:val="00965D7B"/>
    <w:rsid w:val="00966AFA"/>
    <w:rsid w:val="009931EC"/>
    <w:rsid w:val="00996A44"/>
    <w:rsid w:val="009A2B1B"/>
    <w:rsid w:val="009A7E77"/>
    <w:rsid w:val="009E0A9D"/>
    <w:rsid w:val="009F15EE"/>
    <w:rsid w:val="00A007F9"/>
    <w:rsid w:val="00A03A91"/>
    <w:rsid w:val="00A10869"/>
    <w:rsid w:val="00A47B95"/>
    <w:rsid w:val="00A67251"/>
    <w:rsid w:val="00A749D5"/>
    <w:rsid w:val="00A949C6"/>
    <w:rsid w:val="00A957CA"/>
    <w:rsid w:val="00AB2EEA"/>
    <w:rsid w:val="00AE75AC"/>
    <w:rsid w:val="00AF1DAC"/>
    <w:rsid w:val="00AF28CE"/>
    <w:rsid w:val="00B061EC"/>
    <w:rsid w:val="00B14071"/>
    <w:rsid w:val="00B225E0"/>
    <w:rsid w:val="00B44B20"/>
    <w:rsid w:val="00B506C6"/>
    <w:rsid w:val="00B51B26"/>
    <w:rsid w:val="00B561DB"/>
    <w:rsid w:val="00B575C7"/>
    <w:rsid w:val="00B6722A"/>
    <w:rsid w:val="00B90AE3"/>
    <w:rsid w:val="00B92F56"/>
    <w:rsid w:val="00BA1D04"/>
    <w:rsid w:val="00BA6FF2"/>
    <w:rsid w:val="00BC39FD"/>
    <w:rsid w:val="00BD5124"/>
    <w:rsid w:val="00BD748B"/>
    <w:rsid w:val="00BE2D5D"/>
    <w:rsid w:val="00BF57EB"/>
    <w:rsid w:val="00C11453"/>
    <w:rsid w:val="00C20B97"/>
    <w:rsid w:val="00C27731"/>
    <w:rsid w:val="00C34DD9"/>
    <w:rsid w:val="00C57704"/>
    <w:rsid w:val="00C63006"/>
    <w:rsid w:val="00C64E03"/>
    <w:rsid w:val="00C872DF"/>
    <w:rsid w:val="00C91179"/>
    <w:rsid w:val="00C95999"/>
    <w:rsid w:val="00CB2F49"/>
    <w:rsid w:val="00CE0D7D"/>
    <w:rsid w:val="00D12BC0"/>
    <w:rsid w:val="00D26D36"/>
    <w:rsid w:val="00D3688E"/>
    <w:rsid w:val="00D62F67"/>
    <w:rsid w:val="00D66586"/>
    <w:rsid w:val="00D83AE6"/>
    <w:rsid w:val="00D936FC"/>
    <w:rsid w:val="00DB0358"/>
    <w:rsid w:val="00DC38C6"/>
    <w:rsid w:val="00DD1579"/>
    <w:rsid w:val="00DD5E4D"/>
    <w:rsid w:val="00DF7880"/>
    <w:rsid w:val="00E118CA"/>
    <w:rsid w:val="00E12AB9"/>
    <w:rsid w:val="00E13AA1"/>
    <w:rsid w:val="00E22093"/>
    <w:rsid w:val="00E220F5"/>
    <w:rsid w:val="00E2233B"/>
    <w:rsid w:val="00E316E3"/>
    <w:rsid w:val="00E43BEF"/>
    <w:rsid w:val="00E973A1"/>
    <w:rsid w:val="00EB0ECF"/>
    <w:rsid w:val="00EC3393"/>
    <w:rsid w:val="00EC4088"/>
    <w:rsid w:val="00ED212F"/>
    <w:rsid w:val="00EE638E"/>
    <w:rsid w:val="00F30EB2"/>
    <w:rsid w:val="00F4155C"/>
    <w:rsid w:val="00F44C8E"/>
    <w:rsid w:val="00F67453"/>
    <w:rsid w:val="00F82F80"/>
    <w:rsid w:val="00F901E1"/>
    <w:rsid w:val="00FA2C60"/>
    <w:rsid w:val="00FA327A"/>
    <w:rsid w:val="00FB3825"/>
    <w:rsid w:val="00FB7624"/>
    <w:rsid w:val="00FB79BD"/>
    <w:rsid w:val="00FC0F32"/>
    <w:rsid w:val="00FC4C3D"/>
    <w:rsid w:val="00FE0920"/>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33"/>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7214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
    <w:basedOn w:val="a"/>
    <w:rsid w:val="00774333"/>
    <w:pPr>
      <w:spacing w:line="360" w:lineRule="auto"/>
      <w:ind w:firstLine="567"/>
      <w:jc w:val="both"/>
    </w:pPr>
    <w:rPr>
      <w:szCs w:val="20"/>
    </w:rPr>
  </w:style>
  <w:style w:type="paragraph" w:styleId="a3">
    <w:name w:val="Body Text"/>
    <w:basedOn w:val="a"/>
    <w:link w:val="a4"/>
    <w:rsid w:val="00774333"/>
    <w:pPr>
      <w:spacing w:after="120"/>
    </w:pPr>
    <w:rPr>
      <w:szCs w:val="20"/>
    </w:rPr>
  </w:style>
  <w:style w:type="character" w:customStyle="1" w:styleId="a4">
    <w:name w:val="Основной текст Знак"/>
    <w:basedOn w:val="a0"/>
    <w:link w:val="a3"/>
    <w:rsid w:val="00774333"/>
    <w:rPr>
      <w:rFonts w:ascii="Times New Roman" w:eastAsia="Times New Roman" w:hAnsi="Times New Roman" w:cs="Times New Roman"/>
      <w:sz w:val="24"/>
      <w:szCs w:val="20"/>
      <w:lang w:eastAsia="ru-RU"/>
    </w:rPr>
  </w:style>
  <w:style w:type="character" w:styleId="a5">
    <w:name w:val="Hyperlink"/>
    <w:basedOn w:val="a0"/>
    <w:uiPriority w:val="99"/>
    <w:unhideWhenUsed/>
    <w:rsid w:val="00774333"/>
    <w:rPr>
      <w:color w:val="0000FF" w:themeColor="hyperlink"/>
      <w:u w:val="single"/>
    </w:rPr>
  </w:style>
  <w:style w:type="paragraph" w:styleId="a6">
    <w:name w:val="Normal (Web)"/>
    <w:basedOn w:val="a"/>
    <w:uiPriority w:val="99"/>
    <w:unhideWhenUsed/>
    <w:rsid w:val="00774333"/>
    <w:pPr>
      <w:spacing w:before="100" w:beforeAutospacing="1" w:after="100" w:afterAutospacing="1"/>
    </w:pPr>
  </w:style>
  <w:style w:type="paragraph" w:customStyle="1" w:styleId="ConsPlusNonformat">
    <w:name w:val="ConsPlusNonformat"/>
    <w:uiPriority w:val="99"/>
    <w:rsid w:val="00774333"/>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styleId="a7">
    <w:name w:val="Strong"/>
    <w:basedOn w:val="a0"/>
    <w:uiPriority w:val="22"/>
    <w:qFormat/>
    <w:rsid w:val="00417279"/>
    <w:rPr>
      <w:b/>
      <w:bCs/>
    </w:rPr>
  </w:style>
  <w:style w:type="paragraph" w:styleId="a8">
    <w:name w:val="List Paragraph"/>
    <w:basedOn w:val="a"/>
    <w:uiPriority w:val="34"/>
    <w:qFormat/>
    <w:rsid w:val="00394CC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772145"/>
    <w:rPr>
      <w:rFonts w:ascii="Times New Roman" w:eastAsia="Times New Roman" w:hAnsi="Times New Roman" w:cs="Times New Roman"/>
      <w:sz w:val="24"/>
      <w:szCs w:val="20"/>
      <w:lang w:eastAsia="ru-RU"/>
    </w:rPr>
  </w:style>
  <w:style w:type="paragraph" w:customStyle="1" w:styleId="a9">
    <w:name w:val="Знак Знак 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3">
    <w:name w:val="Обычный3"/>
    <w:rsid w:val="00772145"/>
    <w:pPr>
      <w:widowControl w:val="0"/>
      <w:spacing w:line="240" w:lineRule="auto"/>
      <w:jc w:val="left"/>
    </w:pPr>
    <w:rPr>
      <w:rFonts w:ascii="Times New Roman" w:eastAsia="Times New Roman" w:hAnsi="Times New Roman" w:cs="Times New Roman"/>
      <w:sz w:val="20"/>
      <w:szCs w:val="20"/>
      <w:lang w:eastAsia="ru-RU"/>
    </w:rPr>
  </w:style>
  <w:style w:type="paragraph" w:customStyle="1" w:styleId="11">
    <w:name w:val="заголовок 1"/>
    <w:basedOn w:val="a"/>
    <w:next w:val="a"/>
    <w:rsid w:val="00772145"/>
    <w:pPr>
      <w:keepNext/>
      <w:widowControl w:val="0"/>
      <w:jc w:val="right"/>
    </w:pPr>
    <w:rPr>
      <w:b/>
      <w:bCs/>
      <w:i/>
      <w:iCs/>
      <w:sz w:val="22"/>
      <w:szCs w:val="22"/>
    </w:rPr>
  </w:style>
  <w:style w:type="paragraph" w:customStyle="1" w:styleId="2">
    <w:name w:val="Обычный2"/>
    <w:link w:val="20"/>
    <w:rsid w:val="00772145"/>
    <w:pPr>
      <w:widowControl w:val="0"/>
      <w:spacing w:line="240" w:lineRule="auto"/>
      <w:jc w:val="left"/>
    </w:pPr>
    <w:rPr>
      <w:rFonts w:ascii="Times New Roman" w:eastAsia="Times New Roman" w:hAnsi="Times New Roman" w:cs="Times New Roman"/>
      <w:sz w:val="20"/>
      <w:szCs w:val="20"/>
      <w:lang w:eastAsia="ru-RU"/>
    </w:rPr>
  </w:style>
  <w:style w:type="character" w:customStyle="1" w:styleId="20">
    <w:name w:val="Обычный2 Знак"/>
    <w:link w:val="2"/>
    <w:rsid w:val="00772145"/>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2145"/>
    <w:pPr>
      <w:spacing w:before="100" w:beforeAutospacing="1" w:after="100" w:afterAutospacing="1"/>
    </w:pPr>
    <w:rPr>
      <w:rFonts w:ascii="Tahoma" w:hAnsi="Tahoma"/>
      <w:sz w:val="20"/>
      <w:szCs w:val="20"/>
      <w:lang w:val="en-US" w:eastAsia="en-US"/>
    </w:rPr>
  </w:style>
  <w:style w:type="paragraph" w:customStyle="1" w:styleId="13">
    <w:name w:val="Обычный1"/>
    <w:rsid w:val="00772145"/>
    <w:pPr>
      <w:widowControl w:val="0"/>
      <w:spacing w:line="240" w:lineRule="auto"/>
      <w:jc w:val="left"/>
    </w:pPr>
    <w:rPr>
      <w:rFonts w:ascii="Times New Roman" w:eastAsia="Times New Roman" w:hAnsi="Times New Roman" w:cs="Times New Roman"/>
      <w:sz w:val="20"/>
      <w:szCs w:val="20"/>
      <w:lang w:eastAsia="ru-RU"/>
    </w:rPr>
  </w:style>
  <w:style w:type="paragraph" w:styleId="aa">
    <w:name w:val="header"/>
    <w:basedOn w:val="a"/>
    <w:link w:val="ab"/>
    <w:rsid w:val="00772145"/>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772145"/>
    <w:rPr>
      <w:rFonts w:ascii="Times New Roman" w:eastAsia="Times New Roman" w:hAnsi="Times New Roman" w:cs="Times New Roman"/>
      <w:sz w:val="20"/>
      <w:szCs w:val="20"/>
      <w:lang w:eastAsia="ru-RU"/>
    </w:rPr>
  </w:style>
  <w:style w:type="paragraph" w:styleId="ac">
    <w:name w:val="footer"/>
    <w:basedOn w:val="a"/>
    <w:link w:val="ad"/>
    <w:rsid w:val="00772145"/>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rsid w:val="00772145"/>
    <w:rPr>
      <w:rFonts w:ascii="Times New Roman" w:eastAsia="Times New Roman" w:hAnsi="Times New Roman" w:cs="Times New Roman"/>
      <w:sz w:val="20"/>
      <w:szCs w:val="20"/>
      <w:lang w:eastAsia="ru-RU"/>
    </w:rPr>
  </w:style>
  <w:style w:type="character" w:styleId="ae">
    <w:name w:val="page number"/>
    <w:basedOn w:val="a0"/>
    <w:rsid w:val="00772145"/>
  </w:style>
  <w:style w:type="paragraph" w:styleId="af">
    <w:name w:val="Balloon Text"/>
    <w:basedOn w:val="a"/>
    <w:link w:val="af0"/>
    <w:semiHidden/>
    <w:rsid w:val="00772145"/>
    <w:rPr>
      <w:rFonts w:ascii="Tahoma" w:hAnsi="Tahoma" w:cs="Tahoma"/>
      <w:sz w:val="16"/>
      <w:szCs w:val="16"/>
    </w:rPr>
  </w:style>
  <w:style w:type="character" w:customStyle="1" w:styleId="af0">
    <w:name w:val="Текст выноски Знак"/>
    <w:basedOn w:val="a0"/>
    <w:link w:val="af"/>
    <w:semiHidden/>
    <w:rsid w:val="00772145"/>
    <w:rPr>
      <w:rFonts w:ascii="Tahoma" w:eastAsia="Times New Roman" w:hAnsi="Tahoma" w:cs="Tahoma"/>
      <w:sz w:val="16"/>
      <w:szCs w:val="16"/>
      <w:lang w:eastAsia="ru-RU"/>
    </w:rPr>
  </w:style>
  <w:style w:type="table" w:styleId="af1">
    <w:name w:val="Table Grid"/>
    <w:basedOn w:val="a1"/>
    <w:rsid w:val="00772145"/>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772145"/>
    <w:pPr>
      <w:widowControl w:val="0"/>
      <w:autoSpaceDE w:val="0"/>
      <w:autoSpaceDN w:val="0"/>
      <w:adjustRightInd w:val="0"/>
      <w:spacing w:line="240" w:lineRule="auto"/>
      <w:ind w:right="19772" w:firstLine="720"/>
      <w:jc w:val="left"/>
    </w:pPr>
    <w:rPr>
      <w:rFonts w:ascii="Arial" w:eastAsia="Times New Roman" w:hAnsi="Arial" w:cs="Arial"/>
      <w:sz w:val="14"/>
      <w:szCs w:val="14"/>
      <w:lang w:eastAsia="ru-RU"/>
    </w:rPr>
  </w:style>
  <w:style w:type="character" w:styleId="af2">
    <w:name w:val="annotation reference"/>
    <w:semiHidden/>
    <w:rsid w:val="00772145"/>
    <w:rPr>
      <w:sz w:val="16"/>
      <w:szCs w:val="16"/>
    </w:rPr>
  </w:style>
  <w:style w:type="paragraph" w:styleId="af3">
    <w:name w:val="annotation text"/>
    <w:basedOn w:val="a"/>
    <w:link w:val="af4"/>
    <w:semiHidden/>
    <w:rsid w:val="00772145"/>
    <w:rPr>
      <w:sz w:val="20"/>
      <w:szCs w:val="20"/>
    </w:rPr>
  </w:style>
  <w:style w:type="character" w:customStyle="1" w:styleId="af4">
    <w:name w:val="Текст примечания Знак"/>
    <w:basedOn w:val="a0"/>
    <w:link w:val="af3"/>
    <w:semiHidden/>
    <w:rsid w:val="00772145"/>
    <w:rPr>
      <w:rFonts w:ascii="Times New Roman" w:eastAsia="Times New Roman" w:hAnsi="Times New Roman" w:cs="Times New Roman"/>
      <w:sz w:val="20"/>
      <w:szCs w:val="20"/>
      <w:lang w:eastAsia="ru-RU"/>
    </w:rPr>
  </w:style>
  <w:style w:type="paragraph" w:customStyle="1" w:styleId="af5">
    <w:name w:val="Текст док"/>
    <w:basedOn w:val="a"/>
    <w:autoRedefine/>
    <w:rsid w:val="00772145"/>
    <w:pPr>
      <w:ind w:firstLine="720"/>
      <w:jc w:val="both"/>
    </w:pPr>
    <w:rPr>
      <w:sz w:val="28"/>
      <w:szCs w:val="20"/>
      <w:lang w:val="en-US"/>
    </w:rPr>
  </w:style>
  <w:style w:type="paragraph" w:styleId="af6">
    <w:name w:val="Document Map"/>
    <w:basedOn w:val="a"/>
    <w:link w:val="af7"/>
    <w:semiHidden/>
    <w:rsid w:val="00772145"/>
    <w:pPr>
      <w:widowControl w:val="0"/>
      <w:shd w:val="clear" w:color="auto" w:fill="000080"/>
      <w:autoSpaceDE w:val="0"/>
      <w:autoSpaceDN w:val="0"/>
      <w:adjustRightInd w:val="0"/>
    </w:pPr>
    <w:rPr>
      <w:rFonts w:ascii="Tahoma" w:hAnsi="Tahoma" w:cs="Tahoma"/>
      <w:sz w:val="20"/>
      <w:szCs w:val="20"/>
    </w:rPr>
  </w:style>
  <w:style w:type="character" w:customStyle="1" w:styleId="af7">
    <w:name w:val="Схема документа Знак"/>
    <w:basedOn w:val="a0"/>
    <w:link w:val="af6"/>
    <w:semiHidden/>
    <w:rsid w:val="00772145"/>
    <w:rPr>
      <w:rFonts w:ascii="Tahoma" w:eastAsia="Times New Roman" w:hAnsi="Tahoma" w:cs="Tahoma"/>
      <w:sz w:val="20"/>
      <w:szCs w:val="20"/>
      <w:shd w:val="clear" w:color="auto" w:fill="000080"/>
      <w:lang w:eastAsia="ru-RU"/>
    </w:rPr>
  </w:style>
  <w:style w:type="paragraph" w:customStyle="1" w:styleId="ConsTitle">
    <w:name w:val="ConsTitle"/>
    <w:rsid w:val="00772145"/>
    <w:pPr>
      <w:widowControl w:val="0"/>
      <w:autoSpaceDE w:val="0"/>
      <w:autoSpaceDN w:val="0"/>
      <w:adjustRightInd w:val="0"/>
      <w:spacing w:line="240" w:lineRule="auto"/>
      <w:ind w:right="19772"/>
      <w:jc w:val="left"/>
    </w:pPr>
    <w:rPr>
      <w:rFonts w:ascii="Arial" w:eastAsia="Times New Roman" w:hAnsi="Arial" w:cs="Arial"/>
      <w:b/>
      <w:bCs/>
      <w:sz w:val="14"/>
      <w:szCs w:val="14"/>
      <w:lang w:eastAsia="ru-RU"/>
    </w:rPr>
  </w:style>
  <w:style w:type="paragraph" w:customStyle="1" w:styleId="14">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af8">
    <w:name w:val="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72145"/>
    <w:pPr>
      <w:autoSpaceDE w:val="0"/>
      <w:autoSpaceDN w:val="0"/>
      <w:adjustRightInd w:val="0"/>
      <w:spacing w:line="240" w:lineRule="auto"/>
      <w:jc w:val="left"/>
    </w:pPr>
    <w:rPr>
      <w:rFonts w:ascii="Arial" w:eastAsia="Times New Roman" w:hAnsi="Arial" w:cs="Arial"/>
      <w:sz w:val="20"/>
      <w:szCs w:val="20"/>
      <w:lang w:eastAsia="ru-RU"/>
    </w:rPr>
  </w:style>
  <w:style w:type="numbering" w:customStyle="1" w:styleId="16">
    <w:name w:val="Нет списка1"/>
    <w:next w:val="a2"/>
    <w:uiPriority w:val="99"/>
    <w:semiHidden/>
    <w:unhideWhenUsed/>
    <w:rsid w:val="00772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33"/>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772145"/>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
    <w:basedOn w:val="a"/>
    <w:rsid w:val="00774333"/>
    <w:pPr>
      <w:spacing w:line="360" w:lineRule="auto"/>
      <w:ind w:firstLine="567"/>
      <w:jc w:val="both"/>
    </w:pPr>
    <w:rPr>
      <w:szCs w:val="20"/>
    </w:rPr>
  </w:style>
  <w:style w:type="paragraph" w:styleId="a3">
    <w:name w:val="Body Text"/>
    <w:basedOn w:val="a"/>
    <w:link w:val="a4"/>
    <w:rsid w:val="00774333"/>
    <w:pPr>
      <w:spacing w:after="120"/>
    </w:pPr>
    <w:rPr>
      <w:szCs w:val="20"/>
    </w:rPr>
  </w:style>
  <w:style w:type="character" w:customStyle="1" w:styleId="a4">
    <w:name w:val="Основной текст Знак"/>
    <w:basedOn w:val="a0"/>
    <w:link w:val="a3"/>
    <w:rsid w:val="00774333"/>
    <w:rPr>
      <w:rFonts w:ascii="Times New Roman" w:eastAsia="Times New Roman" w:hAnsi="Times New Roman" w:cs="Times New Roman"/>
      <w:sz w:val="24"/>
      <w:szCs w:val="20"/>
      <w:lang w:eastAsia="ru-RU"/>
    </w:rPr>
  </w:style>
  <w:style w:type="character" w:styleId="a5">
    <w:name w:val="Hyperlink"/>
    <w:basedOn w:val="a0"/>
    <w:uiPriority w:val="99"/>
    <w:unhideWhenUsed/>
    <w:rsid w:val="00774333"/>
    <w:rPr>
      <w:color w:val="0000FF" w:themeColor="hyperlink"/>
      <w:u w:val="single"/>
    </w:rPr>
  </w:style>
  <w:style w:type="paragraph" w:styleId="a6">
    <w:name w:val="Normal (Web)"/>
    <w:basedOn w:val="a"/>
    <w:uiPriority w:val="99"/>
    <w:unhideWhenUsed/>
    <w:rsid w:val="00774333"/>
    <w:pPr>
      <w:spacing w:before="100" w:beforeAutospacing="1" w:after="100" w:afterAutospacing="1"/>
    </w:pPr>
  </w:style>
  <w:style w:type="paragraph" w:customStyle="1" w:styleId="ConsPlusNonformat">
    <w:name w:val="ConsPlusNonformat"/>
    <w:uiPriority w:val="99"/>
    <w:rsid w:val="00774333"/>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character" w:styleId="a7">
    <w:name w:val="Strong"/>
    <w:basedOn w:val="a0"/>
    <w:uiPriority w:val="22"/>
    <w:qFormat/>
    <w:rsid w:val="00417279"/>
    <w:rPr>
      <w:b/>
      <w:bCs/>
    </w:rPr>
  </w:style>
  <w:style w:type="paragraph" w:styleId="a8">
    <w:name w:val="List Paragraph"/>
    <w:basedOn w:val="a"/>
    <w:uiPriority w:val="34"/>
    <w:qFormat/>
    <w:rsid w:val="00394CC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772145"/>
    <w:rPr>
      <w:rFonts w:ascii="Times New Roman" w:eastAsia="Times New Roman" w:hAnsi="Times New Roman" w:cs="Times New Roman"/>
      <w:sz w:val="24"/>
      <w:szCs w:val="20"/>
      <w:lang w:eastAsia="ru-RU"/>
    </w:rPr>
  </w:style>
  <w:style w:type="paragraph" w:customStyle="1" w:styleId="a9">
    <w:name w:val="Знак Знак 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3">
    <w:name w:val="Обычный3"/>
    <w:rsid w:val="00772145"/>
    <w:pPr>
      <w:widowControl w:val="0"/>
      <w:spacing w:line="240" w:lineRule="auto"/>
      <w:jc w:val="left"/>
    </w:pPr>
    <w:rPr>
      <w:rFonts w:ascii="Times New Roman" w:eastAsia="Times New Roman" w:hAnsi="Times New Roman" w:cs="Times New Roman"/>
      <w:sz w:val="20"/>
      <w:szCs w:val="20"/>
      <w:lang w:eastAsia="ru-RU"/>
    </w:rPr>
  </w:style>
  <w:style w:type="paragraph" w:customStyle="1" w:styleId="11">
    <w:name w:val="заголовок 1"/>
    <w:basedOn w:val="a"/>
    <w:next w:val="a"/>
    <w:rsid w:val="00772145"/>
    <w:pPr>
      <w:keepNext/>
      <w:widowControl w:val="0"/>
      <w:jc w:val="right"/>
    </w:pPr>
    <w:rPr>
      <w:b/>
      <w:bCs/>
      <w:i/>
      <w:iCs/>
      <w:sz w:val="22"/>
      <w:szCs w:val="22"/>
    </w:rPr>
  </w:style>
  <w:style w:type="paragraph" w:customStyle="1" w:styleId="2">
    <w:name w:val="Обычный2"/>
    <w:link w:val="20"/>
    <w:rsid w:val="00772145"/>
    <w:pPr>
      <w:widowControl w:val="0"/>
      <w:spacing w:line="240" w:lineRule="auto"/>
      <w:jc w:val="left"/>
    </w:pPr>
    <w:rPr>
      <w:rFonts w:ascii="Times New Roman" w:eastAsia="Times New Roman" w:hAnsi="Times New Roman" w:cs="Times New Roman"/>
      <w:sz w:val="20"/>
      <w:szCs w:val="20"/>
      <w:lang w:eastAsia="ru-RU"/>
    </w:rPr>
  </w:style>
  <w:style w:type="character" w:customStyle="1" w:styleId="20">
    <w:name w:val="Обычный2 Знак"/>
    <w:link w:val="2"/>
    <w:rsid w:val="00772145"/>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72145"/>
    <w:pPr>
      <w:spacing w:before="100" w:beforeAutospacing="1" w:after="100" w:afterAutospacing="1"/>
    </w:pPr>
    <w:rPr>
      <w:rFonts w:ascii="Tahoma" w:hAnsi="Tahoma"/>
      <w:sz w:val="20"/>
      <w:szCs w:val="20"/>
      <w:lang w:val="en-US" w:eastAsia="en-US"/>
    </w:rPr>
  </w:style>
  <w:style w:type="paragraph" w:customStyle="1" w:styleId="13">
    <w:name w:val="Обычный1"/>
    <w:rsid w:val="00772145"/>
    <w:pPr>
      <w:widowControl w:val="0"/>
      <w:spacing w:line="240" w:lineRule="auto"/>
      <w:jc w:val="left"/>
    </w:pPr>
    <w:rPr>
      <w:rFonts w:ascii="Times New Roman" w:eastAsia="Times New Roman" w:hAnsi="Times New Roman" w:cs="Times New Roman"/>
      <w:sz w:val="20"/>
      <w:szCs w:val="20"/>
      <w:lang w:eastAsia="ru-RU"/>
    </w:rPr>
  </w:style>
  <w:style w:type="paragraph" w:styleId="aa">
    <w:name w:val="header"/>
    <w:basedOn w:val="a"/>
    <w:link w:val="ab"/>
    <w:rsid w:val="00772145"/>
    <w:pPr>
      <w:widowControl w:val="0"/>
      <w:tabs>
        <w:tab w:val="center" w:pos="4677"/>
        <w:tab w:val="right" w:pos="9355"/>
      </w:tabs>
      <w:autoSpaceDE w:val="0"/>
      <w:autoSpaceDN w:val="0"/>
      <w:adjustRightInd w:val="0"/>
    </w:pPr>
    <w:rPr>
      <w:sz w:val="20"/>
      <w:szCs w:val="20"/>
    </w:rPr>
  </w:style>
  <w:style w:type="character" w:customStyle="1" w:styleId="ab">
    <w:name w:val="Верхний колонтитул Знак"/>
    <w:basedOn w:val="a0"/>
    <w:link w:val="aa"/>
    <w:rsid w:val="00772145"/>
    <w:rPr>
      <w:rFonts w:ascii="Times New Roman" w:eastAsia="Times New Roman" w:hAnsi="Times New Roman" w:cs="Times New Roman"/>
      <w:sz w:val="20"/>
      <w:szCs w:val="20"/>
      <w:lang w:eastAsia="ru-RU"/>
    </w:rPr>
  </w:style>
  <w:style w:type="paragraph" w:styleId="ac">
    <w:name w:val="footer"/>
    <w:basedOn w:val="a"/>
    <w:link w:val="ad"/>
    <w:rsid w:val="00772145"/>
    <w:pPr>
      <w:widowControl w:val="0"/>
      <w:tabs>
        <w:tab w:val="center" w:pos="4677"/>
        <w:tab w:val="right" w:pos="9355"/>
      </w:tabs>
      <w:autoSpaceDE w:val="0"/>
      <w:autoSpaceDN w:val="0"/>
      <w:adjustRightInd w:val="0"/>
    </w:pPr>
    <w:rPr>
      <w:sz w:val="20"/>
      <w:szCs w:val="20"/>
    </w:rPr>
  </w:style>
  <w:style w:type="character" w:customStyle="1" w:styleId="ad">
    <w:name w:val="Нижний колонтитул Знак"/>
    <w:basedOn w:val="a0"/>
    <w:link w:val="ac"/>
    <w:rsid w:val="00772145"/>
    <w:rPr>
      <w:rFonts w:ascii="Times New Roman" w:eastAsia="Times New Roman" w:hAnsi="Times New Roman" w:cs="Times New Roman"/>
      <w:sz w:val="20"/>
      <w:szCs w:val="20"/>
      <w:lang w:eastAsia="ru-RU"/>
    </w:rPr>
  </w:style>
  <w:style w:type="character" w:styleId="ae">
    <w:name w:val="page number"/>
    <w:basedOn w:val="a0"/>
    <w:rsid w:val="00772145"/>
  </w:style>
  <w:style w:type="paragraph" w:styleId="af">
    <w:name w:val="Balloon Text"/>
    <w:basedOn w:val="a"/>
    <w:link w:val="af0"/>
    <w:semiHidden/>
    <w:rsid w:val="00772145"/>
    <w:rPr>
      <w:rFonts w:ascii="Tahoma" w:hAnsi="Tahoma" w:cs="Tahoma"/>
      <w:sz w:val="16"/>
      <w:szCs w:val="16"/>
    </w:rPr>
  </w:style>
  <w:style w:type="character" w:customStyle="1" w:styleId="af0">
    <w:name w:val="Текст выноски Знак"/>
    <w:basedOn w:val="a0"/>
    <w:link w:val="af"/>
    <w:semiHidden/>
    <w:rsid w:val="00772145"/>
    <w:rPr>
      <w:rFonts w:ascii="Tahoma" w:eastAsia="Times New Roman" w:hAnsi="Tahoma" w:cs="Tahoma"/>
      <w:sz w:val="16"/>
      <w:szCs w:val="16"/>
      <w:lang w:eastAsia="ru-RU"/>
    </w:rPr>
  </w:style>
  <w:style w:type="table" w:styleId="af1">
    <w:name w:val="Table Grid"/>
    <w:basedOn w:val="a1"/>
    <w:rsid w:val="00772145"/>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772145"/>
    <w:pPr>
      <w:widowControl w:val="0"/>
      <w:autoSpaceDE w:val="0"/>
      <w:autoSpaceDN w:val="0"/>
      <w:adjustRightInd w:val="0"/>
      <w:spacing w:line="240" w:lineRule="auto"/>
      <w:ind w:right="19772" w:firstLine="720"/>
      <w:jc w:val="left"/>
    </w:pPr>
    <w:rPr>
      <w:rFonts w:ascii="Arial" w:eastAsia="Times New Roman" w:hAnsi="Arial" w:cs="Arial"/>
      <w:sz w:val="14"/>
      <w:szCs w:val="14"/>
      <w:lang w:eastAsia="ru-RU"/>
    </w:rPr>
  </w:style>
  <w:style w:type="character" w:styleId="af2">
    <w:name w:val="annotation reference"/>
    <w:semiHidden/>
    <w:rsid w:val="00772145"/>
    <w:rPr>
      <w:sz w:val="16"/>
      <w:szCs w:val="16"/>
    </w:rPr>
  </w:style>
  <w:style w:type="paragraph" w:styleId="af3">
    <w:name w:val="annotation text"/>
    <w:basedOn w:val="a"/>
    <w:link w:val="af4"/>
    <w:semiHidden/>
    <w:rsid w:val="00772145"/>
    <w:rPr>
      <w:sz w:val="20"/>
      <w:szCs w:val="20"/>
    </w:rPr>
  </w:style>
  <w:style w:type="character" w:customStyle="1" w:styleId="af4">
    <w:name w:val="Текст примечания Знак"/>
    <w:basedOn w:val="a0"/>
    <w:link w:val="af3"/>
    <w:semiHidden/>
    <w:rsid w:val="00772145"/>
    <w:rPr>
      <w:rFonts w:ascii="Times New Roman" w:eastAsia="Times New Roman" w:hAnsi="Times New Roman" w:cs="Times New Roman"/>
      <w:sz w:val="20"/>
      <w:szCs w:val="20"/>
      <w:lang w:eastAsia="ru-RU"/>
    </w:rPr>
  </w:style>
  <w:style w:type="paragraph" w:customStyle="1" w:styleId="af5">
    <w:name w:val="Текст док"/>
    <w:basedOn w:val="a"/>
    <w:autoRedefine/>
    <w:rsid w:val="00772145"/>
    <w:pPr>
      <w:ind w:firstLine="720"/>
      <w:jc w:val="both"/>
    </w:pPr>
    <w:rPr>
      <w:sz w:val="28"/>
      <w:szCs w:val="20"/>
      <w:lang w:val="en-US"/>
    </w:rPr>
  </w:style>
  <w:style w:type="paragraph" w:styleId="af6">
    <w:name w:val="Document Map"/>
    <w:basedOn w:val="a"/>
    <w:link w:val="af7"/>
    <w:semiHidden/>
    <w:rsid w:val="00772145"/>
    <w:pPr>
      <w:widowControl w:val="0"/>
      <w:shd w:val="clear" w:color="auto" w:fill="000080"/>
      <w:autoSpaceDE w:val="0"/>
      <w:autoSpaceDN w:val="0"/>
      <w:adjustRightInd w:val="0"/>
    </w:pPr>
    <w:rPr>
      <w:rFonts w:ascii="Tahoma" w:hAnsi="Tahoma" w:cs="Tahoma"/>
      <w:sz w:val="20"/>
      <w:szCs w:val="20"/>
    </w:rPr>
  </w:style>
  <w:style w:type="character" w:customStyle="1" w:styleId="af7">
    <w:name w:val="Схема документа Знак"/>
    <w:basedOn w:val="a0"/>
    <w:link w:val="af6"/>
    <w:semiHidden/>
    <w:rsid w:val="00772145"/>
    <w:rPr>
      <w:rFonts w:ascii="Tahoma" w:eastAsia="Times New Roman" w:hAnsi="Tahoma" w:cs="Tahoma"/>
      <w:sz w:val="20"/>
      <w:szCs w:val="20"/>
      <w:shd w:val="clear" w:color="auto" w:fill="000080"/>
      <w:lang w:eastAsia="ru-RU"/>
    </w:rPr>
  </w:style>
  <w:style w:type="paragraph" w:customStyle="1" w:styleId="ConsTitle">
    <w:name w:val="ConsTitle"/>
    <w:rsid w:val="00772145"/>
    <w:pPr>
      <w:widowControl w:val="0"/>
      <w:autoSpaceDE w:val="0"/>
      <w:autoSpaceDN w:val="0"/>
      <w:adjustRightInd w:val="0"/>
      <w:spacing w:line="240" w:lineRule="auto"/>
      <w:ind w:right="19772"/>
      <w:jc w:val="left"/>
    </w:pPr>
    <w:rPr>
      <w:rFonts w:ascii="Arial" w:eastAsia="Times New Roman" w:hAnsi="Arial" w:cs="Arial"/>
      <w:b/>
      <w:bCs/>
      <w:sz w:val="14"/>
      <w:szCs w:val="14"/>
      <w:lang w:eastAsia="ru-RU"/>
    </w:rPr>
  </w:style>
  <w:style w:type="paragraph" w:customStyle="1" w:styleId="14">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af8">
    <w:name w:val="Знак"/>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
    <w:rsid w:val="00772145"/>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rsid w:val="00772145"/>
    <w:pPr>
      <w:autoSpaceDE w:val="0"/>
      <w:autoSpaceDN w:val="0"/>
      <w:adjustRightInd w:val="0"/>
      <w:spacing w:line="240" w:lineRule="auto"/>
      <w:jc w:val="left"/>
    </w:pPr>
    <w:rPr>
      <w:rFonts w:ascii="Arial" w:eastAsia="Times New Roman" w:hAnsi="Arial" w:cs="Arial"/>
      <w:sz w:val="20"/>
      <w:szCs w:val="20"/>
      <w:lang w:eastAsia="ru-RU"/>
    </w:rPr>
  </w:style>
  <w:style w:type="numbering" w:customStyle="1" w:styleId="16">
    <w:name w:val="Нет списка1"/>
    <w:next w:val="a2"/>
    <w:uiPriority w:val="99"/>
    <w:semiHidden/>
    <w:unhideWhenUsed/>
    <w:rsid w:val="0077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4118">
      <w:bodyDiv w:val="1"/>
      <w:marLeft w:val="0"/>
      <w:marRight w:val="0"/>
      <w:marTop w:val="0"/>
      <w:marBottom w:val="0"/>
      <w:divBdr>
        <w:top w:val="none" w:sz="0" w:space="0" w:color="auto"/>
        <w:left w:val="none" w:sz="0" w:space="0" w:color="auto"/>
        <w:bottom w:val="none" w:sz="0" w:space="0" w:color="auto"/>
        <w:right w:val="none" w:sz="0" w:space="0" w:color="auto"/>
      </w:divBdr>
    </w:div>
    <w:div w:id="79765627">
      <w:bodyDiv w:val="1"/>
      <w:marLeft w:val="0"/>
      <w:marRight w:val="0"/>
      <w:marTop w:val="0"/>
      <w:marBottom w:val="0"/>
      <w:divBdr>
        <w:top w:val="none" w:sz="0" w:space="0" w:color="auto"/>
        <w:left w:val="none" w:sz="0" w:space="0" w:color="auto"/>
        <w:bottom w:val="none" w:sz="0" w:space="0" w:color="auto"/>
        <w:right w:val="none" w:sz="0" w:space="0" w:color="auto"/>
      </w:divBdr>
    </w:div>
    <w:div w:id="192036886">
      <w:bodyDiv w:val="1"/>
      <w:marLeft w:val="0"/>
      <w:marRight w:val="0"/>
      <w:marTop w:val="0"/>
      <w:marBottom w:val="0"/>
      <w:divBdr>
        <w:top w:val="none" w:sz="0" w:space="0" w:color="auto"/>
        <w:left w:val="none" w:sz="0" w:space="0" w:color="auto"/>
        <w:bottom w:val="none" w:sz="0" w:space="0" w:color="auto"/>
        <w:right w:val="none" w:sz="0" w:space="0" w:color="auto"/>
      </w:divBdr>
    </w:div>
    <w:div w:id="283924836">
      <w:bodyDiv w:val="1"/>
      <w:marLeft w:val="0"/>
      <w:marRight w:val="0"/>
      <w:marTop w:val="0"/>
      <w:marBottom w:val="0"/>
      <w:divBdr>
        <w:top w:val="none" w:sz="0" w:space="0" w:color="auto"/>
        <w:left w:val="none" w:sz="0" w:space="0" w:color="auto"/>
        <w:bottom w:val="none" w:sz="0" w:space="0" w:color="auto"/>
        <w:right w:val="none" w:sz="0" w:space="0" w:color="auto"/>
      </w:divBdr>
    </w:div>
    <w:div w:id="346635654">
      <w:bodyDiv w:val="1"/>
      <w:marLeft w:val="0"/>
      <w:marRight w:val="0"/>
      <w:marTop w:val="0"/>
      <w:marBottom w:val="0"/>
      <w:divBdr>
        <w:top w:val="none" w:sz="0" w:space="0" w:color="auto"/>
        <w:left w:val="none" w:sz="0" w:space="0" w:color="auto"/>
        <w:bottom w:val="none" w:sz="0" w:space="0" w:color="auto"/>
        <w:right w:val="none" w:sz="0" w:space="0" w:color="auto"/>
      </w:divBdr>
    </w:div>
    <w:div w:id="578902758">
      <w:bodyDiv w:val="1"/>
      <w:marLeft w:val="0"/>
      <w:marRight w:val="0"/>
      <w:marTop w:val="0"/>
      <w:marBottom w:val="0"/>
      <w:divBdr>
        <w:top w:val="none" w:sz="0" w:space="0" w:color="auto"/>
        <w:left w:val="none" w:sz="0" w:space="0" w:color="auto"/>
        <w:bottom w:val="none" w:sz="0" w:space="0" w:color="auto"/>
        <w:right w:val="none" w:sz="0" w:space="0" w:color="auto"/>
      </w:divBdr>
    </w:div>
    <w:div w:id="1120147324">
      <w:bodyDiv w:val="1"/>
      <w:marLeft w:val="0"/>
      <w:marRight w:val="0"/>
      <w:marTop w:val="0"/>
      <w:marBottom w:val="0"/>
      <w:divBdr>
        <w:top w:val="none" w:sz="0" w:space="0" w:color="auto"/>
        <w:left w:val="none" w:sz="0" w:space="0" w:color="auto"/>
        <w:bottom w:val="none" w:sz="0" w:space="0" w:color="auto"/>
        <w:right w:val="none" w:sz="0" w:space="0" w:color="auto"/>
      </w:divBdr>
      <w:divsChild>
        <w:div w:id="12273320">
          <w:marLeft w:val="0"/>
          <w:marRight w:val="0"/>
          <w:marTop w:val="0"/>
          <w:marBottom w:val="0"/>
          <w:divBdr>
            <w:top w:val="none" w:sz="0" w:space="0" w:color="auto"/>
            <w:left w:val="none" w:sz="0" w:space="0" w:color="auto"/>
            <w:bottom w:val="none" w:sz="0" w:space="0" w:color="auto"/>
            <w:right w:val="none" w:sz="0" w:space="0" w:color="auto"/>
          </w:divBdr>
        </w:div>
      </w:divsChild>
    </w:div>
    <w:div w:id="1141506962">
      <w:bodyDiv w:val="1"/>
      <w:marLeft w:val="0"/>
      <w:marRight w:val="0"/>
      <w:marTop w:val="0"/>
      <w:marBottom w:val="0"/>
      <w:divBdr>
        <w:top w:val="none" w:sz="0" w:space="0" w:color="auto"/>
        <w:left w:val="none" w:sz="0" w:space="0" w:color="auto"/>
        <w:bottom w:val="none" w:sz="0" w:space="0" w:color="auto"/>
        <w:right w:val="none" w:sz="0" w:space="0" w:color="auto"/>
      </w:divBdr>
    </w:div>
    <w:div w:id="1348869729">
      <w:bodyDiv w:val="1"/>
      <w:marLeft w:val="0"/>
      <w:marRight w:val="0"/>
      <w:marTop w:val="0"/>
      <w:marBottom w:val="0"/>
      <w:divBdr>
        <w:top w:val="none" w:sz="0" w:space="0" w:color="auto"/>
        <w:left w:val="none" w:sz="0" w:space="0" w:color="auto"/>
        <w:bottom w:val="none" w:sz="0" w:space="0" w:color="auto"/>
        <w:right w:val="none" w:sz="0" w:space="0" w:color="auto"/>
      </w:divBdr>
    </w:div>
    <w:div w:id="1360669686">
      <w:bodyDiv w:val="1"/>
      <w:marLeft w:val="0"/>
      <w:marRight w:val="0"/>
      <w:marTop w:val="0"/>
      <w:marBottom w:val="0"/>
      <w:divBdr>
        <w:top w:val="none" w:sz="0" w:space="0" w:color="auto"/>
        <w:left w:val="none" w:sz="0" w:space="0" w:color="auto"/>
        <w:bottom w:val="none" w:sz="0" w:space="0" w:color="auto"/>
        <w:right w:val="none" w:sz="0" w:space="0" w:color="auto"/>
      </w:divBdr>
    </w:div>
    <w:div w:id="1516845472">
      <w:bodyDiv w:val="1"/>
      <w:marLeft w:val="0"/>
      <w:marRight w:val="0"/>
      <w:marTop w:val="0"/>
      <w:marBottom w:val="0"/>
      <w:divBdr>
        <w:top w:val="none" w:sz="0" w:space="0" w:color="auto"/>
        <w:left w:val="none" w:sz="0" w:space="0" w:color="auto"/>
        <w:bottom w:val="none" w:sz="0" w:space="0" w:color="auto"/>
        <w:right w:val="none" w:sz="0" w:space="0" w:color="auto"/>
      </w:divBdr>
    </w:div>
    <w:div w:id="1521359019">
      <w:bodyDiv w:val="1"/>
      <w:marLeft w:val="0"/>
      <w:marRight w:val="0"/>
      <w:marTop w:val="0"/>
      <w:marBottom w:val="0"/>
      <w:divBdr>
        <w:top w:val="none" w:sz="0" w:space="0" w:color="auto"/>
        <w:left w:val="none" w:sz="0" w:space="0" w:color="auto"/>
        <w:bottom w:val="none" w:sz="0" w:space="0" w:color="auto"/>
        <w:right w:val="none" w:sz="0" w:space="0" w:color="auto"/>
      </w:divBdr>
    </w:div>
    <w:div w:id="1544437930">
      <w:bodyDiv w:val="1"/>
      <w:marLeft w:val="0"/>
      <w:marRight w:val="0"/>
      <w:marTop w:val="0"/>
      <w:marBottom w:val="0"/>
      <w:divBdr>
        <w:top w:val="none" w:sz="0" w:space="0" w:color="auto"/>
        <w:left w:val="none" w:sz="0" w:space="0" w:color="auto"/>
        <w:bottom w:val="none" w:sz="0" w:space="0" w:color="auto"/>
        <w:right w:val="none" w:sz="0" w:space="0" w:color="auto"/>
      </w:divBdr>
    </w:div>
    <w:div w:id="1725906827">
      <w:bodyDiv w:val="1"/>
      <w:marLeft w:val="0"/>
      <w:marRight w:val="0"/>
      <w:marTop w:val="0"/>
      <w:marBottom w:val="0"/>
      <w:divBdr>
        <w:top w:val="none" w:sz="0" w:space="0" w:color="auto"/>
        <w:left w:val="none" w:sz="0" w:space="0" w:color="auto"/>
        <w:bottom w:val="none" w:sz="0" w:space="0" w:color="auto"/>
        <w:right w:val="none" w:sz="0" w:space="0" w:color="auto"/>
      </w:divBdr>
    </w:div>
    <w:div w:id="1749229578">
      <w:bodyDiv w:val="1"/>
      <w:marLeft w:val="0"/>
      <w:marRight w:val="0"/>
      <w:marTop w:val="0"/>
      <w:marBottom w:val="0"/>
      <w:divBdr>
        <w:top w:val="none" w:sz="0" w:space="0" w:color="auto"/>
        <w:left w:val="none" w:sz="0" w:space="0" w:color="auto"/>
        <w:bottom w:val="none" w:sz="0" w:space="0" w:color="auto"/>
        <w:right w:val="none" w:sz="0" w:space="0" w:color="auto"/>
      </w:divBdr>
    </w:div>
    <w:div w:id="1820070675">
      <w:bodyDiv w:val="1"/>
      <w:marLeft w:val="0"/>
      <w:marRight w:val="0"/>
      <w:marTop w:val="0"/>
      <w:marBottom w:val="0"/>
      <w:divBdr>
        <w:top w:val="none" w:sz="0" w:space="0" w:color="auto"/>
        <w:left w:val="none" w:sz="0" w:space="0" w:color="auto"/>
        <w:bottom w:val="none" w:sz="0" w:space="0" w:color="auto"/>
        <w:right w:val="none" w:sz="0" w:space="0" w:color="auto"/>
      </w:divBdr>
    </w:div>
    <w:div w:id="195162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uover.edu.tom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uo@belyar.tomsknet.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r.dou.tomsk.ru/wp-content/uploads/2018/06/Anketa.pdf" TargetMode="External"/><Relationship Id="rId5" Type="http://schemas.openxmlformats.org/officeDocument/2006/relationships/settings" Target="settings.xml"/><Relationship Id="rId10" Type="http://schemas.openxmlformats.org/officeDocument/2006/relationships/hyperlink" Target="http://ver.dou.tomsk.ru/wp-content/uploads/2018/06/pedagogi.pdf" TargetMode="External"/><Relationship Id="rId4" Type="http://schemas.microsoft.com/office/2007/relationships/stylesWithEffects" Target="stylesWithEffects.xml"/><Relationship Id="rId9" Type="http://schemas.openxmlformats.org/officeDocument/2006/relationships/hyperlink" Target="http://ver.dou.tomsk.ru/wp-content/uploads/2014/04/FGOS-DO.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DE24-EFED-4448-B5EA-9DDFF0E3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2407</TotalTime>
  <Pages>28</Pages>
  <Words>10601</Words>
  <Characters>60428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Zamestitel</dc:creator>
  <cp:lastModifiedBy>Zam</cp:lastModifiedBy>
  <cp:revision>32</cp:revision>
  <cp:lastPrinted>2019-09-30T05:26:00Z</cp:lastPrinted>
  <dcterms:created xsi:type="dcterms:W3CDTF">2019-09-04T03:44:00Z</dcterms:created>
  <dcterms:modified xsi:type="dcterms:W3CDTF">2019-09-30T05:26:00Z</dcterms:modified>
</cp:coreProperties>
</file>