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059" w:rsidRDefault="00DC5059" w:rsidP="00DC5059">
      <w:pPr>
        <w:spacing w:after="0" w:line="36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C5059" w:rsidRPr="00EF1B03" w:rsidRDefault="00DC5059" w:rsidP="00DC505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F1B03">
        <w:rPr>
          <w:rFonts w:ascii="Times New Roman" w:hAnsi="Times New Roman" w:cs="Times New Roman"/>
          <w:b/>
          <w:sz w:val="24"/>
          <w:szCs w:val="24"/>
        </w:rPr>
        <w:t>Автор:</w:t>
      </w:r>
      <w:r w:rsidRPr="00EF1B03">
        <w:rPr>
          <w:rFonts w:ascii="Times New Roman" w:hAnsi="Times New Roman" w:cs="Times New Roman"/>
          <w:sz w:val="24"/>
          <w:szCs w:val="24"/>
        </w:rPr>
        <w:t xml:space="preserve"> Чумаченко Татьяна Ивановна, </w:t>
      </w:r>
      <w:r>
        <w:rPr>
          <w:rFonts w:ascii="Times New Roman" w:hAnsi="Times New Roman" w:cs="Times New Roman"/>
          <w:sz w:val="24"/>
          <w:szCs w:val="24"/>
        </w:rPr>
        <w:t>и.о. директора</w:t>
      </w:r>
    </w:p>
    <w:p w:rsidR="00DC5059" w:rsidRPr="00EF1B03" w:rsidRDefault="00DC5059" w:rsidP="00DC505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F1B03">
        <w:rPr>
          <w:rFonts w:ascii="Times New Roman" w:hAnsi="Times New Roman" w:cs="Times New Roman"/>
          <w:sz w:val="24"/>
          <w:szCs w:val="24"/>
        </w:rPr>
        <w:t>муниципального бюджетного общеобразовательного учреждения</w:t>
      </w:r>
    </w:p>
    <w:p w:rsidR="00DC5059" w:rsidRPr="00EF1B03" w:rsidRDefault="00DC5059" w:rsidP="00DC505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F1B03">
        <w:rPr>
          <w:rFonts w:ascii="Times New Roman" w:hAnsi="Times New Roman" w:cs="Times New Roman"/>
          <w:sz w:val="24"/>
          <w:szCs w:val="24"/>
        </w:rPr>
        <w:t>«Клюквинская средняя общеобразовательная школа-интернат»</w:t>
      </w:r>
    </w:p>
    <w:p w:rsidR="00DC5059" w:rsidRPr="00EF1B03" w:rsidRDefault="00DC5059" w:rsidP="00DC505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F1B03">
        <w:rPr>
          <w:rFonts w:ascii="Times New Roman" w:hAnsi="Times New Roman" w:cs="Times New Roman"/>
          <w:sz w:val="24"/>
          <w:szCs w:val="24"/>
        </w:rPr>
        <w:t>Верхнекетского района Томской области</w:t>
      </w:r>
    </w:p>
    <w:p w:rsidR="00DC5059" w:rsidRDefault="00DC5059" w:rsidP="00DC5059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DC5059" w:rsidRPr="00DC5059" w:rsidRDefault="00DC5059" w:rsidP="00DC5059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234FA" w:rsidRDefault="00D22F97" w:rsidP="00DC505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C5059">
        <w:rPr>
          <w:rFonts w:ascii="Times New Roman" w:hAnsi="Times New Roman" w:cs="Times New Roman"/>
          <w:b/>
          <w:sz w:val="24"/>
          <w:szCs w:val="24"/>
        </w:rPr>
        <w:t>Индивидуализация процесса образо</w:t>
      </w:r>
      <w:r w:rsidR="00DC5059">
        <w:rPr>
          <w:rFonts w:ascii="Times New Roman" w:hAnsi="Times New Roman" w:cs="Times New Roman"/>
          <w:b/>
          <w:sz w:val="24"/>
          <w:szCs w:val="24"/>
        </w:rPr>
        <w:t>вания в МБОУ «Клюквинская СОШИ»</w:t>
      </w:r>
    </w:p>
    <w:p w:rsidR="00DC5059" w:rsidRPr="00DC5059" w:rsidRDefault="00DC5059" w:rsidP="00DC505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0C7C" w:rsidRDefault="00B44AE8" w:rsidP="00876B21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512C6E">
        <w:rPr>
          <w:rFonts w:ascii="Times New Roman" w:hAnsi="Times New Roman" w:cs="Times New Roman"/>
          <w:sz w:val="24"/>
          <w:szCs w:val="24"/>
        </w:rPr>
        <w:t xml:space="preserve">Современное общество, стремительно изменяющееся в процессе модернизации, создаёт как новые условия для сферы образования, так и устанавливает новые требования к выпускникам школы. </w:t>
      </w:r>
      <w:r w:rsidR="00876B2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</w:p>
    <w:p w:rsidR="001D7CA8" w:rsidRDefault="001D7CA8" w:rsidP="00876B21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Федеральный государственный образовательный стандарт второго поколения предусматривает применение в образовательном процессе дифференцированной и индивидуализированной формы учебной деятельности.</w:t>
      </w:r>
    </w:p>
    <w:p w:rsidR="001D7CA8" w:rsidRDefault="00876B21" w:rsidP="00876B21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</w:t>
      </w:r>
      <w:r w:rsidR="001D7CA8" w:rsidRPr="001D7CA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Дифференциация –</w:t>
      </w:r>
      <w:r w:rsidR="001D7C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форма организации учебной деятельности, учитывающая склонности, интересы, способности </w:t>
      </w:r>
      <w:proofErr w:type="gramStart"/>
      <w:r w:rsidR="001D7CA8">
        <w:rPr>
          <w:rFonts w:ascii="Times New Roman" w:hAnsi="Times New Roman" w:cs="Times New Roman"/>
          <w:color w:val="000000" w:themeColor="text1"/>
          <w:sz w:val="24"/>
          <w:szCs w:val="24"/>
        </w:rPr>
        <w:t>обучающихся</w:t>
      </w:r>
      <w:proofErr w:type="gramEnd"/>
      <w:r w:rsidR="001D7CA8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1D7CA8" w:rsidRDefault="00876B21" w:rsidP="00876B21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</w:t>
      </w:r>
      <w:r w:rsidR="001D7CA8" w:rsidRPr="001D7CA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Индивидуализация –</w:t>
      </w:r>
      <w:r w:rsidR="001D7CA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это учёт в процессе обучения индивидуальных особенностей учащихся во всех его формах и методах.</w:t>
      </w:r>
    </w:p>
    <w:p w:rsidR="001D7CA8" w:rsidRDefault="00876B21" w:rsidP="00876B21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r w:rsidR="001D7CA8">
        <w:rPr>
          <w:rFonts w:ascii="Times New Roman" w:hAnsi="Times New Roman" w:cs="Times New Roman"/>
          <w:color w:val="000000" w:themeColor="text1"/>
          <w:sz w:val="24"/>
          <w:szCs w:val="24"/>
        </w:rPr>
        <w:t>Одной из важнейших основ индивидуализации и дифференциации в обучении является учёт психологических особенностей учащихся.</w:t>
      </w:r>
      <w:r w:rsidR="00893B3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Основной целью индивидуализации и дифференциации является сохранение и дальнейшее развитие индивидуальных особенностей каждого ребёнка.</w:t>
      </w:r>
    </w:p>
    <w:p w:rsidR="00E62914" w:rsidRPr="00E62914" w:rsidRDefault="00E62914" w:rsidP="00876B21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6291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СЛАЙД 2.</w:t>
      </w:r>
    </w:p>
    <w:p w:rsidR="00876B21" w:rsidRDefault="00876B21" w:rsidP="00876B21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МБОУ «Клюквинская СОШИ» учебный процесс выстроен с применением индивидуальных и дифференцированных форм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обучения по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следующим направлениям:</w:t>
      </w:r>
    </w:p>
    <w:p w:rsidR="00876B21" w:rsidRDefault="00876B21" w:rsidP="00876B21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Работа с одарёнными детьми;</w:t>
      </w:r>
    </w:p>
    <w:p w:rsidR="00876B21" w:rsidRDefault="00876B21" w:rsidP="00876B21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Работа с детьми ОВЗ;</w:t>
      </w:r>
    </w:p>
    <w:p w:rsidR="00876B21" w:rsidRDefault="00876B21" w:rsidP="00876B21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Индивидуальное сопровождение при подготовке к ЕГЭ и ОГЭ;</w:t>
      </w:r>
    </w:p>
    <w:p w:rsidR="00876B21" w:rsidRDefault="00876B21" w:rsidP="00876B21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Индивидуальное сопровождение обучающихся, имеющих затруднения в освоении учебных общеобразовательных программ по отдельным предметам;</w:t>
      </w:r>
    </w:p>
    <w:p w:rsidR="00876B21" w:rsidRDefault="00876B21" w:rsidP="00876B21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Индивидуальная работа с воспитанниками школьного интерната «Синяя птица».</w:t>
      </w:r>
    </w:p>
    <w:p w:rsidR="006354D1" w:rsidRPr="00876B21" w:rsidRDefault="006354D1" w:rsidP="00876B21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Индивидуальное сопровождение обучающихся 1-4 классов, обучающихся по программам ФГОС нового </w:t>
      </w:r>
      <w:r w:rsidR="003028E7">
        <w:rPr>
          <w:rFonts w:ascii="Times New Roman" w:hAnsi="Times New Roman" w:cs="Times New Roman"/>
          <w:color w:val="000000" w:themeColor="text1"/>
          <w:sz w:val="24"/>
          <w:szCs w:val="24"/>
        </w:rPr>
        <w:t>поколения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1D7CA8" w:rsidRDefault="001D7CA8" w:rsidP="00E6291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62914" w:rsidRDefault="00E62914" w:rsidP="00E62914">
      <w:pPr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СЛАЙД 3</w:t>
      </w:r>
    </w:p>
    <w:p w:rsidR="00876B21" w:rsidRPr="006354D1" w:rsidRDefault="00876B21" w:rsidP="00876B21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354D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Работа с одарёнными детьми.</w:t>
      </w:r>
    </w:p>
    <w:p w:rsidR="00876B21" w:rsidRDefault="00876B21" w:rsidP="00F175D7">
      <w:pPr>
        <w:spacing w:after="0"/>
        <w:jc w:val="both"/>
        <w:rPr>
          <w:rStyle w:val="c1"/>
          <w:rFonts w:ascii="Times New Roman" w:hAnsi="Times New Roman" w:cs="Times New Roman"/>
          <w:color w:val="000000" w:themeColor="text1"/>
          <w:sz w:val="24"/>
          <w:szCs w:val="24"/>
        </w:rPr>
      </w:pPr>
      <w:r w:rsidRPr="00876B21">
        <w:rPr>
          <w:rStyle w:val="c1"/>
          <w:rFonts w:ascii="Times New Roman" w:hAnsi="Times New Roman" w:cs="Times New Roman"/>
          <w:color w:val="000000" w:themeColor="text1"/>
          <w:sz w:val="24"/>
          <w:szCs w:val="24"/>
        </w:rPr>
        <w:t>Одарённый ребёнок - это ребенок, который выделяется яркими, очевидными, иногда выдающимися достижениями (или имеет внутренние предпосылки для таких достижений) в том или ином виде деятельности.</w:t>
      </w:r>
    </w:p>
    <w:p w:rsidR="00F175D7" w:rsidRDefault="00F175D7" w:rsidP="00F175D7">
      <w:pPr>
        <w:spacing w:after="0"/>
        <w:jc w:val="both"/>
        <w:rPr>
          <w:rStyle w:val="c1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c1"/>
          <w:rFonts w:ascii="Times New Roman" w:hAnsi="Times New Roman" w:cs="Times New Roman"/>
          <w:color w:val="000000" w:themeColor="text1"/>
          <w:sz w:val="24"/>
          <w:szCs w:val="24"/>
        </w:rPr>
        <w:t>Направления работы с одарёнными детьми:</w:t>
      </w:r>
    </w:p>
    <w:p w:rsidR="00F175D7" w:rsidRDefault="00F175D7" w:rsidP="00F175D7">
      <w:pPr>
        <w:pStyle w:val="a5"/>
        <w:numPr>
          <w:ilvl w:val="0"/>
          <w:numId w:val="2"/>
        </w:numPr>
        <w:spacing w:after="0"/>
        <w:jc w:val="both"/>
        <w:rPr>
          <w:rStyle w:val="c1"/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>
        <w:rPr>
          <w:rStyle w:val="c1"/>
          <w:rFonts w:ascii="Times New Roman" w:hAnsi="Times New Roman" w:cs="Times New Roman"/>
          <w:color w:val="000000" w:themeColor="text1"/>
          <w:sz w:val="24"/>
          <w:szCs w:val="24"/>
        </w:rPr>
        <w:t>Подготовка обучающихся к участию в олимпиадах.</w:t>
      </w:r>
      <w:proofErr w:type="gramEnd"/>
    </w:p>
    <w:p w:rsidR="00F175D7" w:rsidRDefault="00F175D7" w:rsidP="00F175D7">
      <w:pPr>
        <w:pStyle w:val="a5"/>
        <w:numPr>
          <w:ilvl w:val="0"/>
          <w:numId w:val="2"/>
        </w:numPr>
        <w:spacing w:after="0"/>
        <w:jc w:val="both"/>
        <w:rPr>
          <w:rStyle w:val="c1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c1"/>
          <w:rFonts w:ascii="Times New Roman" w:hAnsi="Times New Roman" w:cs="Times New Roman"/>
          <w:color w:val="000000" w:themeColor="text1"/>
          <w:sz w:val="24"/>
          <w:szCs w:val="24"/>
        </w:rPr>
        <w:t>Подготовка обучающихся к участию в конкурсах и фестивалях.</w:t>
      </w:r>
    </w:p>
    <w:p w:rsidR="00F175D7" w:rsidRDefault="00F175D7" w:rsidP="00F175D7">
      <w:pPr>
        <w:pStyle w:val="a5"/>
        <w:numPr>
          <w:ilvl w:val="0"/>
          <w:numId w:val="2"/>
        </w:numPr>
        <w:spacing w:after="0"/>
        <w:jc w:val="both"/>
        <w:rPr>
          <w:rStyle w:val="c1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c1"/>
          <w:rFonts w:ascii="Times New Roman" w:hAnsi="Times New Roman" w:cs="Times New Roman"/>
          <w:color w:val="000000" w:themeColor="text1"/>
          <w:sz w:val="24"/>
          <w:szCs w:val="24"/>
        </w:rPr>
        <w:t xml:space="preserve">Сопровождение </w:t>
      </w:r>
      <w:proofErr w:type="gramStart"/>
      <w:r>
        <w:rPr>
          <w:rStyle w:val="c1"/>
          <w:rFonts w:ascii="Times New Roman" w:hAnsi="Times New Roman" w:cs="Times New Roman"/>
          <w:color w:val="000000" w:themeColor="text1"/>
          <w:sz w:val="24"/>
          <w:szCs w:val="24"/>
        </w:rPr>
        <w:t>обучающихся</w:t>
      </w:r>
      <w:proofErr w:type="gramEnd"/>
      <w:r>
        <w:rPr>
          <w:rStyle w:val="c1"/>
          <w:rFonts w:ascii="Times New Roman" w:hAnsi="Times New Roman" w:cs="Times New Roman"/>
          <w:color w:val="000000" w:themeColor="text1"/>
          <w:sz w:val="24"/>
          <w:szCs w:val="24"/>
        </w:rPr>
        <w:t xml:space="preserve"> в учебно-тренировочном спортивном процессе.</w:t>
      </w:r>
    </w:p>
    <w:p w:rsidR="003028E7" w:rsidRPr="00582663" w:rsidRDefault="00582663" w:rsidP="00582663">
      <w:pPr>
        <w:spacing w:after="0"/>
        <w:ind w:left="360"/>
        <w:rPr>
          <w:rStyle w:val="c1"/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582663">
        <w:rPr>
          <w:rStyle w:val="c1"/>
          <w:rFonts w:ascii="Times New Roman" w:hAnsi="Times New Roman" w:cs="Times New Roman"/>
          <w:b/>
          <w:color w:val="000000" w:themeColor="text1"/>
          <w:sz w:val="24"/>
          <w:szCs w:val="24"/>
        </w:rPr>
        <w:t>СЛАЙД 4</w:t>
      </w:r>
      <w:r>
        <w:rPr>
          <w:rStyle w:val="c1"/>
          <w:rFonts w:ascii="Times New Roman" w:hAnsi="Times New Roman" w:cs="Times New Roman"/>
          <w:b/>
          <w:color w:val="000000" w:themeColor="text1"/>
          <w:sz w:val="24"/>
          <w:szCs w:val="24"/>
        </w:rPr>
        <w:t>-5</w:t>
      </w:r>
    </w:p>
    <w:p w:rsidR="00DE4DA4" w:rsidRDefault="00ED055E" w:rsidP="00DE4DA4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Style w:val="c1"/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Таблица. </w:t>
      </w:r>
      <w:r w:rsidR="00DE4DA4" w:rsidRPr="00515C54">
        <w:rPr>
          <w:rFonts w:ascii="Times New Roman" w:hAnsi="Times New Roman" w:cs="Times New Roman"/>
          <w:sz w:val="24"/>
          <w:szCs w:val="24"/>
        </w:rPr>
        <w:t xml:space="preserve">Результат участия </w:t>
      </w:r>
      <w:proofErr w:type="gramStart"/>
      <w:r w:rsidR="00DE4DA4" w:rsidRPr="00515C54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DE4DA4" w:rsidRPr="00515C54">
        <w:rPr>
          <w:rFonts w:ascii="Times New Roman" w:hAnsi="Times New Roman" w:cs="Times New Roman"/>
          <w:sz w:val="24"/>
          <w:szCs w:val="24"/>
        </w:rPr>
        <w:t xml:space="preserve"> МБОУ «Клюквинская СОШИ»</w:t>
      </w:r>
      <w:r w:rsidR="00DE4DA4">
        <w:rPr>
          <w:rFonts w:ascii="Times New Roman" w:hAnsi="Times New Roman" w:cs="Times New Roman"/>
          <w:sz w:val="24"/>
          <w:szCs w:val="24"/>
        </w:rPr>
        <w:t xml:space="preserve"> в региональной заочной олимпиаде  за 2013, 2014, 2015</w:t>
      </w:r>
      <w:r w:rsidR="00DE4DA4" w:rsidRPr="00515C54">
        <w:rPr>
          <w:rFonts w:ascii="Times New Roman" w:hAnsi="Times New Roman" w:cs="Times New Roman"/>
          <w:sz w:val="24"/>
          <w:szCs w:val="24"/>
        </w:rPr>
        <w:t xml:space="preserve"> года</w:t>
      </w:r>
    </w:p>
    <w:tbl>
      <w:tblPr>
        <w:tblStyle w:val="a8"/>
        <w:tblW w:w="7311" w:type="dxa"/>
        <w:tblInd w:w="1242" w:type="dxa"/>
        <w:tblLook w:val="04A0"/>
      </w:tblPr>
      <w:tblGrid>
        <w:gridCol w:w="2126"/>
        <w:gridCol w:w="1417"/>
        <w:gridCol w:w="2410"/>
        <w:gridCol w:w="1358"/>
      </w:tblGrid>
      <w:tr w:rsidR="00DE4DA4" w:rsidTr="00F96619">
        <w:tc>
          <w:tcPr>
            <w:tcW w:w="2126" w:type="dxa"/>
          </w:tcPr>
          <w:p w:rsidR="00DE4DA4" w:rsidRDefault="00DE4DA4" w:rsidP="00F96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Учебный год</w:t>
            </w:r>
          </w:p>
        </w:tc>
        <w:tc>
          <w:tcPr>
            <w:tcW w:w="1417" w:type="dxa"/>
          </w:tcPr>
          <w:p w:rsidR="00DE4DA4" w:rsidRDefault="00DE4DA4" w:rsidP="00F96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2410" w:type="dxa"/>
          </w:tcPr>
          <w:p w:rsidR="00DE4DA4" w:rsidRDefault="00DE4DA4" w:rsidP="00F96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победителей и призёров</w:t>
            </w:r>
          </w:p>
        </w:tc>
        <w:tc>
          <w:tcPr>
            <w:tcW w:w="0" w:type="auto"/>
          </w:tcPr>
          <w:p w:rsidR="00DE4DA4" w:rsidRDefault="00DE4DA4" w:rsidP="00F96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 качества</w:t>
            </w:r>
          </w:p>
        </w:tc>
      </w:tr>
      <w:tr w:rsidR="00DE4DA4" w:rsidTr="00F96619">
        <w:tc>
          <w:tcPr>
            <w:tcW w:w="2126" w:type="dxa"/>
          </w:tcPr>
          <w:p w:rsidR="00DE4DA4" w:rsidRDefault="00DE4DA4" w:rsidP="00F96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2012-2013</w:t>
            </w:r>
          </w:p>
        </w:tc>
        <w:tc>
          <w:tcPr>
            <w:tcW w:w="1417" w:type="dxa"/>
          </w:tcPr>
          <w:p w:rsidR="00DE4DA4" w:rsidRDefault="00DE4DA4" w:rsidP="00F96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410" w:type="dxa"/>
          </w:tcPr>
          <w:p w:rsidR="00DE4DA4" w:rsidRDefault="00DE4DA4" w:rsidP="00F96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</w:tcPr>
          <w:p w:rsidR="00DE4DA4" w:rsidRDefault="00DE4DA4" w:rsidP="00F96619">
            <w:pPr>
              <w:tabs>
                <w:tab w:val="center" w:pos="571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52,9%</w:t>
            </w:r>
          </w:p>
        </w:tc>
      </w:tr>
      <w:tr w:rsidR="00DE4DA4" w:rsidTr="00F96619">
        <w:tc>
          <w:tcPr>
            <w:tcW w:w="2126" w:type="dxa"/>
          </w:tcPr>
          <w:p w:rsidR="00DE4DA4" w:rsidRDefault="00DE4DA4" w:rsidP="00F96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2013-2014</w:t>
            </w:r>
          </w:p>
        </w:tc>
        <w:tc>
          <w:tcPr>
            <w:tcW w:w="1417" w:type="dxa"/>
          </w:tcPr>
          <w:p w:rsidR="00DE4DA4" w:rsidRDefault="00DE4DA4" w:rsidP="00F96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410" w:type="dxa"/>
          </w:tcPr>
          <w:p w:rsidR="00DE4DA4" w:rsidRDefault="00DE4DA4" w:rsidP="00F96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0" w:type="auto"/>
          </w:tcPr>
          <w:p w:rsidR="00DE4DA4" w:rsidRDefault="00DE4DA4" w:rsidP="00F96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36,6%</w:t>
            </w:r>
          </w:p>
        </w:tc>
      </w:tr>
      <w:tr w:rsidR="00DE4DA4" w:rsidTr="00F96619">
        <w:tc>
          <w:tcPr>
            <w:tcW w:w="2126" w:type="dxa"/>
          </w:tcPr>
          <w:p w:rsidR="00DE4DA4" w:rsidRDefault="00DE4DA4" w:rsidP="00F96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2014-2015</w:t>
            </w:r>
          </w:p>
        </w:tc>
        <w:tc>
          <w:tcPr>
            <w:tcW w:w="1417" w:type="dxa"/>
          </w:tcPr>
          <w:p w:rsidR="00DE4DA4" w:rsidRDefault="00DE4DA4" w:rsidP="00F96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410" w:type="dxa"/>
          </w:tcPr>
          <w:p w:rsidR="00DE4DA4" w:rsidRDefault="00DE4DA4" w:rsidP="00F96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0" w:type="auto"/>
          </w:tcPr>
          <w:p w:rsidR="00DE4DA4" w:rsidRDefault="00DE4DA4" w:rsidP="00F9661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71,4%</w:t>
            </w:r>
          </w:p>
        </w:tc>
      </w:tr>
    </w:tbl>
    <w:p w:rsidR="00ED055E" w:rsidRDefault="00ED055E" w:rsidP="00DE4DA4">
      <w:pPr>
        <w:pStyle w:val="a5"/>
        <w:spacing w:after="0"/>
        <w:jc w:val="both"/>
        <w:rPr>
          <w:rStyle w:val="c1"/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82663" w:rsidRPr="00DC5059" w:rsidRDefault="00582663" w:rsidP="00DC5059">
      <w:pPr>
        <w:spacing w:after="0"/>
        <w:jc w:val="both"/>
        <w:rPr>
          <w:rStyle w:val="c1"/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C5059">
        <w:rPr>
          <w:rStyle w:val="c1"/>
          <w:rFonts w:ascii="Times New Roman" w:hAnsi="Times New Roman" w:cs="Times New Roman"/>
          <w:b/>
          <w:color w:val="000000" w:themeColor="text1"/>
          <w:sz w:val="24"/>
          <w:szCs w:val="24"/>
        </w:rPr>
        <w:t>СЛАД 6</w:t>
      </w:r>
    </w:p>
    <w:p w:rsidR="00ED055E" w:rsidRPr="00ED055E" w:rsidRDefault="00ED055E" w:rsidP="00ED055E">
      <w:pPr>
        <w:pStyle w:val="a5"/>
        <w:spacing w:after="0"/>
        <w:jc w:val="both"/>
        <w:rPr>
          <w:rStyle w:val="c1"/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Style w:val="c1"/>
          <w:rFonts w:ascii="Times New Roman" w:hAnsi="Times New Roman" w:cs="Times New Roman"/>
          <w:color w:val="000000" w:themeColor="text1"/>
          <w:sz w:val="24"/>
          <w:szCs w:val="24"/>
        </w:rPr>
        <w:t xml:space="preserve">Таблица. </w:t>
      </w:r>
      <w:r>
        <w:rPr>
          <w:rStyle w:val="c1"/>
          <w:rFonts w:ascii="Times New Roman" w:hAnsi="Times New Roman" w:cs="Times New Roman"/>
          <w:b/>
          <w:color w:val="000000" w:themeColor="text1"/>
          <w:sz w:val="24"/>
          <w:szCs w:val="24"/>
        </w:rPr>
        <w:t>Участие в муниципальном этапе Всероссийской олимпиады школьников</w:t>
      </w:r>
      <w:r w:rsidRPr="00ED055E">
        <w:rPr>
          <w:rStyle w:val="c1"/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</w:p>
    <w:p w:rsidR="00ED055E" w:rsidRPr="00ED055E" w:rsidRDefault="00ED055E" w:rsidP="00ED055E">
      <w:pPr>
        <w:pStyle w:val="a5"/>
        <w:spacing w:after="0"/>
        <w:jc w:val="center"/>
        <w:rPr>
          <w:rStyle w:val="c1"/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Style w:val="a8"/>
        <w:tblW w:w="0" w:type="auto"/>
        <w:tblInd w:w="720" w:type="dxa"/>
        <w:tblLook w:val="04A0"/>
      </w:tblPr>
      <w:tblGrid>
        <w:gridCol w:w="1256"/>
        <w:gridCol w:w="2824"/>
        <w:gridCol w:w="4162"/>
      </w:tblGrid>
      <w:tr w:rsidR="00ED055E" w:rsidRPr="00ED055E" w:rsidTr="00E02C90">
        <w:tc>
          <w:tcPr>
            <w:tcW w:w="0" w:type="auto"/>
          </w:tcPr>
          <w:p w:rsidR="00ED055E" w:rsidRPr="00ED055E" w:rsidRDefault="00ED055E" w:rsidP="00E02C90">
            <w:pPr>
              <w:pStyle w:val="a5"/>
              <w:ind w:left="0"/>
              <w:jc w:val="center"/>
              <w:rPr>
                <w:rStyle w:val="c1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D055E">
              <w:rPr>
                <w:rStyle w:val="c1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Год</w:t>
            </w:r>
          </w:p>
        </w:tc>
        <w:tc>
          <w:tcPr>
            <w:tcW w:w="0" w:type="auto"/>
          </w:tcPr>
          <w:p w:rsidR="00ED055E" w:rsidRPr="00ED055E" w:rsidRDefault="00ED055E" w:rsidP="00E02C90">
            <w:pPr>
              <w:pStyle w:val="a5"/>
              <w:ind w:left="0"/>
              <w:jc w:val="center"/>
              <w:rPr>
                <w:rStyle w:val="c1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D055E">
              <w:rPr>
                <w:rStyle w:val="c1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Количество участников</w:t>
            </w:r>
          </w:p>
        </w:tc>
        <w:tc>
          <w:tcPr>
            <w:tcW w:w="0" w:type="auto"/>
          </w:tcPr>
          <w:p w:rsidR="00ED055E" w:rsidRPr="00ED055E" w:rsidRDefault="00ED055E" w:rsidP="00E02C90">
            <w:pPr>
              <w:pStyle w:val="a5"/>
              <w:ind w:left="0"/>
              <w:jc w:val="center"/>
              <w:rPr>
                <w:rStyle w:val="c1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ED055E">
              <w:rPr>
                <w:rStyle w:val="c1"/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Количество победителей и призёров</w:t>
            </w:r>
          </w:p>
        </w:tc>
      </w:tr>
      <w:tr w:rsidR="00ED055E" w:rsidTr="00E02C90">
        <w:tc>
          <w:tcPr>
            <w:tcW w:w="0" w:type="auto"/>
          </w:tcPr>
          <w:p w:rsidR="00ED055E" w:rsidRDefault="00ED055E" w:rsidP="00E02C90">
            <w:pPr>
              <w:pStyle w:val="a5"/>
              <w:ind w:left="0"/>
              <w:jc w:val="both"/>
              <w:rPr>
                <w:rStyle w:val="c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c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2012-2013</w:t>
            </w:r>
          </w:p>
        </w:tc>
        <w:tc>
          <w:tcPr>
            <w:tcW w:w="0" w:type="auto"/>
          </w:tcPr>
          <w:p w:rsidR="00ED055E" w:rsidRDefault="00ED055E" w:rsidP="00E02C90">
            <w:pPr>
              <w:pStyle w:val="a5"/>
              <w:ind w:left="0"/>
              <w:jc w:val="center"/>
              <w:rPr>
                <w:rStyle w:val="c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c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</w:t>
            </w:r>
          </w:p>
        </w:tc>
        <w:tc>
          <w:tcPr>
            <w:tcW w:w="0" w:type="auto"/>
          </w:tcPr>
          <w:p w:rsidR="00ED055E" w:rsidRDefault="00ED055E" w:rsidP="00ED055E">
            <w:pPr>
              <w:pStyle w:val="a5"/>
              <w:ind w:left="0"/>
              <w:jc w:val="center"/>
              <w:rPr>
                <w:rStyle w:val="c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c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12 </w:t>
            </w:r>
          </w:p>
        </w:tc>
      </w:tr>
      <w:tr w:rsidR="00ED055E" w:rsidTr="00E02C90">
        <w:tc>
          <w:tcPr>
            <w:tcW w:w="0" w:type="auto"/>
          </w:tcPr>
          <w:p w:rsidR="00ED055E" w:rsidRDefault="00ED055E" w:rsidP="00E02C90">
            <w:pPr>
              <w:pStyle w:val="a5"/>
              <w:ind w:left="0"/>
              <w:jc w:val="both"/>
              <w:rPr>
                <w:rStyle w:val="c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c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2013-2014</w:t>
            </w:r>
          </w:p>
        </w:tc>
        <w:tc>
          <w:tcPr>
            <w:tcW w:w="0" w:type="auto"/>
          </w:tcPr>
          <w:p w:rsidR="00ED055E" w:rsidRDefault="00ED055E" w:rsidP="00E02C90">
            <w:pPr>
              <w:pStyle w:val="a5"/>
              <w:ind w:left="0"/>
              <w:jc w:val="center"/>
              <w:rPr>
                <w:rStyle w:val="c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c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</w:t>
            </w:r>
          </w:p>
        </w:tc>
        <w:tc>
          <w:tcPr>
            <w:tcW w:w="0" w:type="auto"/>
          </w:tcPr>
          <w:p w:rsidR="00ED055E" w:rsidRDefault="00ED055E" w:rsidP="00E02C90">
            <w:pPr>
              <w:pStyle w:val="a5"/>
              <w:ind w:left="0"/>
              <w:jc w:val="center"/>
              <w:rPr>
                <w:rStyle w:val="c1"/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Style w:val="c1"/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</w:t>
            </w:r>
          </w:p>
        </w:tc>
      </w:tr>
    </w:tbl>
    <w:p w:rsidR="00F175D7" w:rsidRDefault="00CB6E08" w:rsidP="00F175D7">
      <w:pPr>
        <w:pStyle w:val="a5"/>
        <w:spacing w:after="0"/>
        <w:jc w:val="both"/>
        <w:rPr>
          <w:rStyle w:val="c1"/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c1"/>
          <w:rFonts w:ascii="Times New Roman" w:hAnsi="Times New Roman" w:cs="Times New Roman"/>
          <w:color w:val="000000" w:themeColor="text1"/>
          <w:sz w:val="24"/>
          <w:szCs w:val="24"/>
        </w:rPr>
        <w:t>СЛАД №7 Спорт</w:t>
      </w:r>
    </w:p>
    <w:p w:rsidR="00582663" w:rsidRDefault="00CB6E08" w:rsidP="00582663">
      <w:pPr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СЛАЙД 8</w:t>
      </w:r>
    </w:p>
    <w:p w:rsidR="00582663" w:rsidRDefault="00582663" w:rsidP="00582663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354D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Индивидуальное сопровождение при подготовке к ЕГЭ и ОГЭ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</w:p>
    <w:p w:rsidR="00582663" w:rsidRDefault="00582663" w:rsidP="00582663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Сопровождению обучающихся при подготовке к сдаче экзаменов в форме ЕГЭ и ОГЭ уделяется особенное внимание. Выпускникам школы необходимо оказывать индивидуальное психологическое сопровождение и индивидуальное сопровождение по освоению учебных программ.</w:t>
      </w:r>
    </w:p>
    <w:p w:rsidR="00582663" w:rsidRPr="00C47E55" w:rsidRDefault="00582663" w:rsidP="00582663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47E5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Психологическое сопровождение.</w:t>
      </w:r>
    </w:p>
    <w:p w:rsidR="00582663" w:rsidRDefault="00582663" w:rsidP="00582663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Педагоги школы стараются создать необходимый психологически комфортный климат при работе с выпускниками школы. Проводят индивидуальные беседы. Встречаются с родителями.</w:t>
      </w:r>
    </w:p>
    <w:p w:rsidR="00582663" w:rsidRPr="00C47E55" w:rsidRDefault="00582663" w:rsidP="00582663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47E5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Подготовка к экзаменационным материалам.</w:t>
      </w:r>
    </w:p>
    <w:p w:rsidR="00582663" w:rsidRDefault="00582663" w:rsidP="00582663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Не секрет, что каждый ребёнок усваивает учебный материал по-разному. Особенно это  проявляется при подготовке к выпускным экзаменам. В нашей школе ежегодно выпускники 9 и 11 классов сдают экзамены в форме ЕГЭ и ОГЭ по основным предметам и предметам по выбору. Для того, что чётко контролировать процесс подготовки к экзаменам, видеть личностный рост каждого выпускника, 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начиная   с 2013 года педагоги школы по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отдельным предметам стали вести индивидуальные сопроводительные карты на каждого выпускника. Такая карта ведётся педагогом совместно с учеником. Карта позволяет видеть:</w:t>
      </w:r>
    </w:p>
    <w:p w:rsidR="00582663" w:rsidRDefault="00582663" w:rsidP="00582663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Вести мониторинг подготовки к экзамену;</w:t>
      </w:r>
    </w:p>
    <w:p w:rsidR="00582663" w:rsidRDefault="00582663" w:rsidP="00582663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Видеть, какие темы или разделы усвоены, а в каких ученик испытывает трудности;</w:t>
      </w:r>
    </w:p>
    <w:p w:rsidR="00582663" w:rsidRDefault="00582663" w:rsidP="00582663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Видеть, какие типы задание выпускного экзамена ученик делает легко, а при выполнении каких испытывает трудности.</w:t>
      </w:r>
    </w:p>
    <w:p w:rsidR="00582663" w:rsidRDefault="00582663" w:rsidP="00582663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Позволяет вести контроль посещений занятий.</w:t>
      </w:r>
    </w:p>
    <w:p w:rsidR="00582663" w:rsidRDefault="00582663" w:rsidP="00582663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Карту можно показать родителям и реально продемонстрировать, как идёт процесс подготовки ребёнка.</w:t>
      </w:r>
    </w:p>
    <w:p w:rsidR="00F175D7" w:rsidRPr="00582663" w:rsidRDefault="00F175D7" w:rsidP="00582663">
      <w:pPr>
        <w:spacing w:after="0"/>
        <w:jc w:val="both"/>
        <w:rPr>
          <w:rStyle w:val="c1"/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175D7" w:rsidRPr="00582663" w:rsidRDefault="00CB6E08" w:rsidP="00666874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СЛАЙД 9</w:t>
      </w:r>
    </w:p>
    <w:p w:rsidR="00876B21" w:rsidRPr="00B76475" w:rsidRDefault="00B76475" w:rsidP="00B76475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7647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Индивидуальное сопровождение обучающихся, имеющих затруднения в освоении учебных общеобразовательных программ по отдельным предметам.</w:t>
      </w:r>
    </w:p>
    <w:p w:rsidR="00B76475" w:rsidRDefault="00B76475" w:rsidP="00B76475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 xml:space="preserve">С целью повышения качества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обученности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оказания помощи обучающимся, имеющим отставания по отдельным предметам (по разным причинам), в МБОУ «Клюквинская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СОШИ» ведется индивидуальное сопровождение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По итогам каждой четверти и полугодия заместителем директора по УМР проводится мониторинг качества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обученности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В рамках мониторинга выявляется резерв  обучающиеся, которые имея одну или две  «тройки», одну «четвёрки» или «два», могут исправить оценки и повысить качество </w:t>
      </w: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обученности</w:t>
      </w:r>
      <w:proofErr w:type="spell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школе. Педагог по предмету, которого ученик имеет оду тройку или четверку, </w:t>
      </w:r>
      <w:r w:rsidR="00B12A36">
        <w:rPr>
          <w:rFonts w:ascii="Times New Roman" w:hAnsi="Times New Roman" w:cs="Times New Roman"/>
          <w:color w:val="000000" w:themeColor="text1"/>
          <w:sz w:val="24"/>
          <w:szCs w:val="24"/>
        </w:rPr>
        <w:t>разрабатывает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ин</w:t>
      </w:r>
      <w:r w:rsidR="00B12A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дивидуальный план работы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учеником для возможного исправления оценки.</w:t>
      </w:r>
      <w:r w:rsidR="00B12A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Классный руководитель составляет беседу с родителями ученика, для разработки совместных действий и оказания помощи ребёнку.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B12A36" w:rsidRDefault="00B12A36" w:rsidP="00B76475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Своевременное обращение внимания на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>, относящихся к данной группе позволяет:</w:t>
      </w:r>
    </w:p>
    <w:p w:rsidR="00B12A36" w:rsidRPr="00B12A36" w:rsidRDefault="00B12A36" w:rsidP="00B12A36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r w:rsidRPr="00B12A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овысить качество </w:t>
      </w:r>
      <w:proofErr w:type="spellStart"/>
      <w:r w:rsidRPr="00B12A36">
        <w:rPr>
          <w:rFonts w:ascii="Times New Roman" w:hAnsi="Times New Roman" w:cs="Times New Roman"/>
          <w:color w:val="000000" w:themeColor="text1"/>
          <w:sz w:val="24"/>
          <w:szCs w:val="24"/>
        </w:rPr>
        <w:t>обученности</w:t>
      </w:r>
      <w:proofErr w:type="spellEnd"/>
      <w:r w:rsidRPr="00B12A3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школе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B12A36" w:rsidRPr="00B12A36" w:rsidRDefault="00B12A36" w:rsidP="00B12A36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Дать понять ребёнку, что совместными действиями можно стать более успешным.</w:t>
      </w:r>
    </w:p>
    <w:p w:rsidR="00582663" w:rsidRDefault="00582663" w:rsidP="001D7CA8">
      <w:pPr>
        <w:rPr>
          <w:rFonts w:ascii="Times New Roman" w:hAnsi="Times New Roman" w:cs="Times New Roman"/>
          <w:sz w:val="24"/>
          <w:szCs w:val="24"/>
        </w:rPr>
      </w:pPr>
    </w:p>
    <w:p w:rsidR="00876B21" w:rsidRPr="00582663" w:rsidRDefault="00CB6E08" w:rsidP="001D7CA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СЛАЙД 10-11</w:t>
      </w:r>
    </w:p>
    <w:p w:rsidR="00686E04" w:rsidRDefault="00686E04" w:rsidP="00686E04">
      <w:pPr>
        <w:pStyle w:val="a5"/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86E0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Индивидуальная работа с воспитанниками школьного интерната</w:t>
      </w:r>
    </w:p>
    <w:p w:rsidR="00686E04" w:rsidRDefault="00686E04" w:rsidP="00686E04">
      <w:pPr>
        <w:pStyle w:val="a5"/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86E0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«Синяя птица».</w:t>
      </w:r>
    </w:p>
    <w:p w:rsidR="00686E04" w:rsidRPr="00686E04" w:rsidRDefault="00686E04" w:rsidP="00686E04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86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7475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686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Сегодня в школе обучаются дети из 7 посёлков. </w:t>
      </w:r>
      <w:r w:rsidR="0074755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37 обучающихся </w:t>
      </w:r>
      <w:r w:rsidRPr="00686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проживают в школьном интернате. Находясь в дали от родителей, функцию родительского </w:t>
      </w:r>
      <w:proofErr w:type="gramStart"/>
      <w:r w:rsidRPr="00686E04">
        <w:rPr>
          <w:rFonts w:ascii="Times New Roman" w:hAnsi="Times New Roman" w:cs="Times New Roman"/>
          <w:color w:val="000000" w:themeColor="text1"/>
          <w:sz w:val="24"/>
          <w:szCs w:val="24"/>
        </w:rPr>
        <w:t>контроля за</w:t>
      </w:r>
      <w:proofErr w:type="gramEnd"/>
      <w:r w:rsidRPr="00686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обучением детей берут на себя классные руководители и воспитатели интерната «Синяя птица». </w:t>
      </w:r>
    </w:p>
    <w:p w:rsidR="00686E04" w:rsidRPr="00686E04" w:rsidRDefault="00747551" w:rsidP="00747551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86E04" w:rsidRPr="00686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Администрация школы регулярно проводит мониторинг качества </w:t>
      </w:r>
      <w:proofErr w:type="spellStart"/>
      <w:r w:rsidR="00686E04" w:rsidRPr="00686E04">
        <w:rPr>
          <w:rFonts w:ascii="Times New Roman" w:hAnsi="Times New Roman" w:cs="Times New Roman"/>
          <w:color w:val="000000" w:themeColor="text1"/>
          <w:sz w:val="24"/>
          <w:szCs w:val="24"/>
        </w:rPr>
        <w:t>обученности</w:t>
      </w:r>
      <w:proofErr w:type="spellEnd"/>
      <w:r w:rsidR="00686E04" w:rsidRPr="00686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разрезе обучающихся, проживающих в п. </w:t>
      </w:r>
      <w:proofErr w:type="spellStart"/>
      <w:r w:rsidR="00686E04" w:rsidRPr="00686E04">
        <w:rPr>
          <w:rFonts w:ascii="Times New Roman" w:hAnsi="Times New Roman" w:cs="Times New Roman"/>
          <w:color w:val="000000" w:themeColor="text1"/>
          <w:sz w:val="24"/>
          <w:szCs w:val="24"/>
        </w:rPr>
        <w:t>Клюквинка</w:t>
      </w:r>
      <w:proofErr w:type="spellEnd"/>
      <w:r w:rsidR="00686E04" w:rsidRPr="00686E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воспитанников интерната.</w:t>
      </w:r>
    </w:p>
    <w:p w:rsidR="00876B21" w:rsidRDefault="00686E04" w:rsidP="007475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86E04">
        <w:rPr>
          <w:rFonts w:ascii="Times New Roman" w:hAnsi="Times New Roman" w:cs="Times New Roman"/>
          <w:sz w:val="24"/>
          <w:szCs w:val="24"/>
        </w:rPr>
        <w:t>Данный мониторинг по</w:t>
      </w:r>
      <w:r>
        <w:rPr>
          <w:rFonts w:ascii="Times New Roman" w:hAnsi="Times New Roman" w:cs="Times New Roman"/>
          <w:sz w:val="24"/>
          <w:szCs w:val="24"/>
        </w:rPr>
        <w:t>зволяет реально увидеть картину того, как воспитанники интерната готовятся к урока</w:t>
      </w:r>
      <w:r w:rsidR="00747551">
        <w:rPr>
          <w:rFonts w:ascii="Times New Roman" w:hAnsi="Times New Roman" w:cs="Times New Roman"/>
          <w:sz w:val="24"/>
          <w:szCs w:val="24"/>
        </w:rPr>
        <w:t xml:space="preserve">м, выполняют домашнее задание. </w:t>
      </w:r>
    </w:p>
    <w:p w:rsidR="00747551" w:rsidRDefault="00747551" w:rsidP="007475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Воспитатели интерната ежедневно контролируют подготовку домашнего задания воспитанников.</w:t>
      </w:r>
    </w:p>
    <w:p w:rsidR="00C30902" w:rsidRDefault="00582663" w:rsidP="007475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последние пять лет школа выпустила 73</w:t>
      </w:r>
      <w:r w:rsidR="00747551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учеников. Из них 27 воспитанники интерната. 12 </w:t>
      </w:r>
      <w:proofErr w:type="gramStart"/>
      <w:r>
        <w:rPr>
          <w:rFonts w:ascii="Times New Roman" w:hAnsi="Times New Roman" w:cs="Times New Roman"/>
          <w:sz w:val="24"/>
          <w:szCs w:val="24"/>
        </w:rPr>
        <w:t>медалистов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из которых 6</w:t>
      </w:r>
      <w:r w:rsidR="00C30902">
        <w:rPr>
          <w:rFonts w:ascii="Times New Roman" w:hAnsi="Times New Roman" w:cs="Times New Roman"/>
          <w:sz w:val="24"/>
          <w:szCs w:val="24"/>
        </w:rPr>
        <w:t xml:space="preserve"> воспитанники интернат</w:t>
      </w:r>
      <w:r>
        <w:rPr>
          <w:rFonts w:ascii="Times New Roman" w:hAnsi="Times New Roman" w:cs="Times New Roman"/>
          <w:sz w:val="24"/>
          <w:szCs w:val="24"/>
        </w:rPr>
        <w:t>а</w:t>
      </w:r>
      <w:r w:rsidR="00C30902">
        <w:rPr>
          <w:rFonts w:ascii="Times New Roman" w:hAnsi="Times New Roman" w:cs="Times New Roman"/>
          <w:sz w:val="24"/>
          <w:szCs w:val="24"/>
        </w:rPr>
        <w:t>.</w:t>
      </w:r>
    </w:p>
    <w:p w:rsidR="00AE0F74" w:rsidRDefault="00AE0F74" w:rsidP="007475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028E7" w:rsidRDefault="003028E7" w:rsidP="00747551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Диаграмма. Выпускники школы с 2010-2015 год.</w:t>
      </w:r>
    </w:p>
    <w:p w:rsidR="00C30902" w:rsidRDefault="00C30902" w:rsidP="00747551">
      <w:pPr>
        <w:spacing w:after="0"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747551" w:rsidRDefault="00C30902" w:rsidP="007475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14390" cy="2615609"/>
            <wp:effectExtent l="19050" t="0" r="1016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86E04" w:rsidRPr="00686E04" w:rsidRDefault="00686E04" w:rsidP="0074755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76B21" w:rsidRDefault="003028E7" w:rsidP="001D7C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Диаграмма. Распределение золотых и серебряных медалей среди выпускников.</w:t>
      </w:r>
    </w:p>
    <w:p w:rsidR="003028E7" w:rsidRDefault="003028E7" w:rsidP="001D7CA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13917" cy="1913860"/>
            <wp:effectExtent l="19050" t="0" r="10633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582663" w:rsidRPr="00666874" w:rsidRDefault="00582663" w:rsidP="00582663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6668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Работа с детьми ОВЗ.</w:t>
      </w:r>
    </w:p>
    <w:p w:rsidR="00582663" w:rsidRPr="00F175D7" w:rsidRDefault="00582663" w:rsidP="0058266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666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Pr="00F175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новых социально-экономических условиях нашего общества остро и актуально встал вопрос о приоритетном значении обучения и воспитания детей с ограниченными возможностями здоровья, их социализации и развитии. Об этом свидетельствует ряд нормативных документов</w:t>
      </w:r>
      <w:r w:rsidRPr="00666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</w:t>
      </w:r>
      <w:r w:rsidRPr="00F175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инистерства образовании Российской Федерации.</w:t>
      </w:r>
    </w:p>
    <w:p w:rsidR="00582663" w:rsidRPr="00F175D7" w:rsidRDefault="00582663" w:rsidP="0058266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F175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Концепции модернизации российской системы образования определены важность и значимость системы дополнительного образования, способствующей творческому развитию детей с ОВЗ, их адаптации в жизни общества. </w:t>
      </w:r>
    </w:p>
    <w:p w:rsidR="00582663" w:rsidRPr="00F175D7" w:rsidRDefault="00582663" w:rsidP="0058266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Pr="00F175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Дети с ограниченными возможностями здоровья – сложная категория детей, требующая к себе повышенного внимания, заботы и понимания. </w:t>
      </w:r>
    </w:p>
    <w:p w:rsidR="00582663" w:rsidRPr="00666874" w:rsidRDefault="00582663" w:rsidP="0058266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Pr="00666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МБОУ «Клюквинская СОШИ»</w:t>
      </w:r>
      <w:r w:rsidRPr="00F175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свою образовательно-воспитательную деятельность строит на основе социального заказа, учёта потребностей и интересов детей, пожеланий родителей, педагогов, учёта ресурсов, материальной базы, потенциальных возможностей педагогического коллектива</w:t>
      </w:r>
      <w:r w:rsidRPr="00666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F175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582663" w:rsidRPr="00666874" w:rsidRDefault="00582663" w:rsidP="0058266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666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Образовательно-воспитательный процесс</w:t>
      </w:r>
      <w:r w:rsidRPr="00F175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666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работе с детьми ОВЗ строится так, чтобы создать необходимые условия для воспитания </w:t>
      </w:r>
      <w:proofErr w:type="gramStart"/>
      <w:r w:rsidRPr="00666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666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gramStart"/>
      <w:r w:rsidRPr="00666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этого, начиная с  2013-2014 учебном году, в школе была организована работа индивидуального сопровождения детей ОВЗ.</w:t>
      </w:r>
      <w:proofErr w:type="gramEnd"/>
      <w:r w:rsidRPr="00666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Педагоги-предметники разработали индивидуальные программы сопровождения детей ОВЗ. В дополнительное от учебного процесса  время педагоги работают с детьми ОВЗ, помогая им усвоить определённые знания. </w:t>
      </w:r>
    </w:p>
    <w:p w:rsidR="00582663" w:rsidRDefault="00582663" w:rsidP="0058266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   </w:t>
      </w:r>
      <w:r w:rsidRPr="0066687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1-4 классах педагоги школы с 2014-2015 года работают по программе «Ступеньки». Это программа внеурочной деятельности, которая направлена на работу с детьми ОВЗ и обучающимися имеющими отставание по отдельным предметам.</w:t>
      </w:r>
    </w:p>
    <w:p w:rsidR="00582663" w:rsidRDefault="00582663" w:rsidP="0058266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Зная индивидуальные особенности обучающихся, стараемся активизировать их деятельность на занятия спортом и работу в кружках.</w:t>
      </w:r>
    </w:p>
    <w:p w:rsidR="00582663" w:rsidRDefault="00582663" w:rsidP="0058266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Результатом работы является:</w:t>
      </w:r>
    </w:p>
    <w:p w:rsidR="00582663" w:rsidRDefault="00582663" w:rsidP="00582663">
      <w:pPr>
        <w:pStyle w:val="a5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Ученики усваивают необходимые знания (все ученики школы, имеющие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VII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</w:t>
      </w:r>
      <w:r w:rsidRPr="001033F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VIII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вид по результатам ПМПК, по итогам четвертей и года аттестованы).</w:t>
      </w:r>
    </w:p>
    <w:p w:rsidR="00582663" w:rsidRDefault="00582663" w:rsidP="00582663">
      <w:pPr>
        <w:pStyle w:val="a5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Успешно сдают  экзамены в форме ГВЭ.</w:t>
      </w:r>
    </w:p>
    <w:p w:rsidR="00582663" w:rsidRPr="00666874" w:rsidRDefault="00582663" w:rsidP="00582663">
      <w:pPr>
        <w:pStyle w:val="a5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Активно участвуют в спортивной и общественно-культурной жизни школы.</w:t>
      </w:r>
    </w:p>
    <w:p w:rsidR="00876B21" w:rsidRDefault="00876B21" w:rsidP="001D7CA8">
      <w:pPr>
        <w:rPr>
          <w:rFonts w:ascii="Times New Roman" w:hAnsi="Times New Roman" w:cs="Times New Roman"/>
          <w:sz w:val="24"/>
          <w:szCs w:val="24"/>
        </w:rPr>
      </w:pPr>
    </w:p>
    <w:p w:rsidR="00AE0F74" w:rsidRPr="00AE0F74" w:rsidRDefault="00AE0F74" w:rsidP="00AE0F74">
      <w:pPr>
        <w:pStyle w:val="a5"/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AE0F7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Индивидуальное сопровождение обучающихся 1-4 классов, обучающихся по программам ФГОС нового поколения.</w:t>
      </w:r>
    </w:p>
    <w:p w:rsidR="00AE0F74" w:rsidRPr="00876B21" w:rsidRDefault="00AE0F74" w:rsidP="00AE0F74">
      <w:pPr>
        <w:pStyle w:val="a5"/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76B21" w:rsidRDefault="00AE0F74" w:rsidP="00AE0F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рамках реализации ФГОС второго поколения педагоги школы активно применяют формы индивидуального сопровождения обучающихся. </w:t>
      </w:r>
    </w:p>
    <w:p w:rsidR="00AE0F74" w:rsidRDefault="00AE0F74" w:rsidP="00AE0F7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Одной из форм сопровождения является ведение индивидуального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портфолио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ученика. Классные руководители 1-4 классов составляют и ведут работу по накоплению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портфолио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876B21" w:rsidRDefault="00876B21" w:rsidP="00AE0F7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76B21" w:rsidRDefault="00876B21" w:rsidP="00AE0F7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6B21" w:rsidRDefault="00876B21" w:rsidP="001D7CA8">
      <w:pPr>
        <w:rPr>
          <w:rFonts w:ascii="Times New Roman" w:hAnsi="Times New Roman" w:cs="Times New Roman"/>
          <w:sz w:val="24"/>
          <w:szCs w:val="24"/>
        </w:rPr>
      </w:pPr>
    </w:p>
    <w:p w:rsidR="00876B21" w:rsidRDefault="00876B21" w:rsidP="001D7CA8">
      <w:pPr>
        <w:rPr>
          <w:rFonts w:ascii="Times New Roman" w:hAnsi="Times New Roman" w:cs="Times New Roman"/>
          <w:sz w:val="24"/>
          <w:szCs w:val="24"/>
        </w:rPr>
      </w:pPr>
    </w:p>
    <w:p w:rsidR="00876B21" w:rsidRDefault="00876B21" w:rsidP="001D7CA8">
      <w:pPr>
        <w:rPr>
          <w:rFonts w:ascii="Times New Roman" w:hAnsi="Times New Roman" w:cs="Times New Roman"/>
          <w:sz w:val="24"/>
          <w:szCs w:val="24"/>
        </w:rPr>
      </w:pPr>
    </w:p>
    <w:p w:rsidR="00876B21" w:rsidRDefault="00876B21" w:rsidP="001D7CA8">
      <w:pPr>
        <w:rPr>
          <w:rFonts w:ascii="Times New Roman" w:hAnsi="Times New Roman" w:cs="Times New Roman"/>
          <w:sz w:val="24"/>
          <w:szCs w:val="24"/>
        </w:rPr>
      </w:pPr>
    </w:p>
    <w:p w:rsidR="00876B21" w:rsidRDefault="00876B21" w:rsidP="001D7CA8">
      <w:pPr>
        <w:rPr>
          <w:rFonts w:ascii="Times New Roman" w:hAnsi="Times New Roman" w:cs="Times New Roman"/>
          <w:sz w:val="24"/>
          <w:szCs w:val="24"/>
        </w:rPr>
      </w:pPr>
    </w:p>
    <w:p w:rsidR="00876B21" w:rsidRDefault="00876B21" w:rsidP="001D7CA8">
      <w:pPr>
        <w:rPr>
          <w:rFonts w:ascii="Times New Roman" w:hAnsi="Times New Roman" w:cs="Times New Roman"/>
          <w:sz w:val="24"/>
          <w:szCs w:val="24"/>
        </w:rPr>
      </w:pPr>
    </w:p>
    <w:p w:rsidR="00D22F97" w:rsidRPr="001D7CA8" w:rsidRDefault="00D22F97" w:rsidP="00893B38">
      <w:pPr>
        <w:pStyle w:val="a4"/>
        <w:shd w:val="clear" w:color="auto" w:fill="E4EDC2"/>
        <w:spacing w:line="360" w:lineRule="auto"/>
      </w:pPr>
    </w:p>
    <w:sectPr w:rsidR="00D22F97" w:rsidRPr="001D7CA8" w:rsidSect="00D22F9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9A3BD5"/>
    <w:multiLevelType w:val="hybridMultilevel"/>
    <w:tmpl w:val="5F8871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494E74"/>
    <w:multiLevelType w:val="hybridMultilevel"/>
    <w:tmpl w:val="AA4A5844"/>
    <w:lvl w:ilvl="0" w:tplc="1E308C1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22F97"/>
    <w:rsid w:val="000140F9"/>
    <w:rsid w:val="00032DB7"/>
    <w:rsid w:val="00036385"/>
    <w:rsid w:val="00052BF9"/>
    <w:rsid w:val="00073410"/>
    <w:rsid w:val="00082823"/>
    <w:rsid w:val="000865EE"/>
    <w:rsid w:val="00093CD7"/>
    <w:rsid w:val="000A73BA"/>
    <w:rsid w:val="000C3EDB"/>
    <w:rsid w:val="000D02F2"/>
    <w:rsid w:val="000D7CEB"/>
    <w:rsid w:val="000E678C"/>
    <w:rsid w:val="001033FE"/>
    <w:rsid w:val="00116A32"/>
    <w:rsid w:val="00120FEF"/>
    <w:rsid w:val="0012682C"/>
    <w:rsid w:val="001508C6"/>
    <w:rsid w:val="00154092"/>
    <w:rsid w:val="0016033F"/>
    <w:rsid w:val="0017768C"/>
    <w:rsid w:val="00184658"/>
    <w:rsid w:val="00194038"/>
    <w:rsid w:val="001A2600"/>
    <w:rsid w:val="001C0C7C"/>
    <w:rsid w:val="001D1044"/>
    <w:rsid w:val="001D4099"/>
    <w:rsid w:val="001D7CA8"/>
    <w:rsid w:val="001F2C73"/>
    <w:rsid w:val="00203408"/>
    <w:rsid w:val="00206818"/>
    <w:rsid w:val="00207C5D"/>
    <w:rsid w:val="00224183"/>
    <w:rsid w:val="00236785"/>
    <w:rsid w:val="002428CB"/>
    <w:rsid w:val="0024587C"/>
    <w:rsid w:val="0025567B"/>
    <w:rsid w:val="00255A3C"/>
    <w:rsid w:val="00256656"/>
    <w:rsid w:val="002714D0"/>
    <w:rsid w:val="00276AA3"/>
    <w:rsid w:val="002805F7"/>
    <w:rsid w:val="002863C5"/>
    <w:rsid w:val="00287632"/>
    <w:rsid w:val="00287D9C"/>
    <w:rsid w:val="002C4B7C"/>
    <w:rsid w:val="003028E7"/>
    <w:rsid w:val="00323979"/>
    <w:rsid w:val="0033118F"/>
    <w:rsid w:val="00332DC0"/>
    <w:rsid w:val="003531C7"/>
    <w:rsid w:val="00357649"/>
    <w:rsid w:val="00361B97"/>
    <w:rsid w:val="0038119F"/>
    <w:rsid w:val="003A6898"/>
    <w:rsid w:val="003D003A"/>
    <w:rsid w:val="003D26E2"/>
    <w:rsid w:val="003E2B02"/>
    <w:rsid w:val="003E4F4E"/>
    <w:rsid w:val="00402A2D"/>
    <w:rsid w:val="0042180D"/>
    <w:rsid w:val="00442058"/>
    <w:rsid w:val="00475785"/>
    <w:rsid w:val="00483A14"/>
    <w:rsid w:val="0049382F"/>
    <w:rsid w:val="00493AE0"/>
    <w:rsid w:val="004A35E0"/>
    <w:rsid w:val="004B00A6"/>
    <w:rsid w:val="004B2CE3"/>
    <w:rsid w:val="004C212B"/>
    <w:rsid w:val="004C6B35"/>
    <w:rsid w:val="004D2747"/>
    <w:rsid w:val="004D7042"/>
    <w:rsid w:val="004E0100"/>
    <w:rsid w:val="004F407A"/>
    <w:rsid w:val="00504A69"/>
    <w:rsid w:val="005109E3"/>
    <w:rsid w:val="005138D6"/>
    <w:rsid w:val="00515C01"/>
    <w:rsid w:val="00535248"/>
    <w:rsid w:val="005475DD"/>
    <w:rsid w:val="00550B63"/>
    <w:rsid w:val="00553DFD"/>
    <w:rsid w:val="005712DC"/>
    <w:rsid w:val="00580BD7"/>
    <w:rsid w:val="00582663"/>
    <w:rsid w:val="005947E5"/>
    <w:rsid w:val="006018EF"/>
    <w:rsid w:val="006146BF"/>
    <w:rsid w:val="006220D6"/>
    <w:rsid w:val="00632C3E"/>
    <w:rsid w:val="006354D1"/>
    <w:rsid w:val="00666874"/>
    <w:rsid w:val="00676385"/>
    <w:rsid w:val="00676C54"/>
    <w:rsid w:val="006773C3"/>
    <w:rsid w:val="00686E04"/>
    <w:rsid w:val="00690571"/>
    <w:rsid w:val="00695916"/>
    <w:rsid w:val="006A3B23"/>
    <w:rsid w:val="006A7AD7"/>
    <w:rsid w:val="006B0DFE"/>
    <w:rsid w:val="006B12C3"/>
    <w:rsid w:val="006D7ECE"/>
    <w:rsid w:val="006E3145"/>
    <w:rsid w:val="006E3C4C"/>
    <w:rsid w:val="006E5AAC"/>
    <w:rsid w:val="006F4652"/>
    <w:rsid w:val="007013F3"/>
    <w:rsid w:val="00704783"/>
    <w:rsid w:val="0071740E"/>
    <w:rsid w:val="007234FA"/>
    <w:rsid w:val="007307C4"/>
    <w:rsid w:val="00732AE8"/>
    <w:rsid w:val="00734280"/>
    <w:rsid w:val="00747551"/>
    <w:rsid w:val="00761809"/>
    <w:rsid w:val="007748BA"/>
    <w:rsid w:val="00776CF9"/>
    <w:rsid w:val="007A3BDC"/>
    <w:rsid w:val="007B3634"/>
    <w:rsid w:val="007B36A9"/>
    <w:rsid w:val="007B38EA"/>
    <w:rsid w:val="007C297C"/>
    <w:rsid w:val="007C4AF6"/>
    <w:rsid w:val="007C5A38"/>
    <w:rsid w:val="00803AFA"/>
    <w:rsid w:val="00805015"/>
    <w:rsid w:val="00852DBC"/>
    <w:rsid w:val="00876B21"/>
    <w:rsid w:val="0088277E"/>
    <w:rsid w:val="008909D7"/>
    <w:rsid w:val="00892375"/>
    <w:rsid w:val="00893267"/>
    <w:rsid w:val="00893B38"/>
    <w:rsid w:val="00897D7B"/>
    <w:rsid w:val="008A26F8"/>
    <w:rsid w:val="008A60EB"/>
    <w:rsid w:val="008A6182"/>
    <w:rsid w:val="008A6585"/>
    <w:rsid w:val="008B7CE4"/>
    <w:rsid w:val="008E307E"/>
    <w:rsid w:val="00914B2B"/>
    <w:rsid w:val="00926230"/>
    <w:rsid w:val="00926F09"/>
    <w:rsid w:val="009468F3"/>
    <w:rsid w:val="00947BF4"/>
    <w:rsid w:val="00952BD8"/>
    <w:rsid w:val="00963C74"/>
    <w:rsid w:val="009656E7"/>
    <w:rsid w:val="00973D7E"/>
    <w:rsid w:val="00991230"/>
    <w:rsid w:val="00997CA8"/>
    <w:rsid w:val="009A41AE"/>
    <w:rsid w:val="009A5DD7"/>
    <w:rsid w:val="009D1561"/>
    <w:rsid w:val="009E1808"/>
    <w:rsid w:val="009E21CF"/>
    <w:rsid w:val="009E767D"/>
    <w:rsid w:val="00A02034"/>
    <w:rsid w:val="00A0767B"/>
    <w:rsid w:val="00A0797B"/>
    <w:rsid w:val="00A14E91"/>
    <w:rsid w:val="00A14F83"/>
    <w:rsid w:val="00A23B42"/>
    <w:rsid w:val="00A26103"/>
    <w:rsid w:val="00A5055A"/>
    <w:rsid w:val="00A51A3E"/>
    <w:rsid w:val="00A60BBF"/>
    <w:rsid w:val="00A77587"/>
    <w:rsid w:val="00A91554"/>
    <w:rsid w:val="00AA5F4B"/>
    <w:rsid w:val="00AA7DF3"/>
    <w:rsid w:val="00AC7C9B"/>
    <w:rsid w:val="00AD7F71"/>
    <w:rsid w:val="00AE0F74"/>
    <w:rsid w:val="00AE10D9"/>
    <w:rsid w:val="00AE365D"/>
    <w:rsid w:val="00B00048"/>
    <w:rsid w:val="00B02C31"/>
    <w:rsid w:val="00B03F66"/>
    <w:rsid w:val="00B12A36"/>
    <w:rsid w:val="00B1530C"/>
    <w:rsid w:val="00B24ACB"/>
    <w:rsid w:val="00B44AE8"/>
    <w:rsid w:val="00B45F2B"/>
    <w:rsid w:val="00B620B4"/>
    <w:rsid w:val="00B6426B"/>
    <w:rsid w:val="00B76475"/>
    <w:rsid w:val="00B80411"/>
    <w:rsid w:val="00B86715"/>
    <w:rsid w:val="00B92B3B"/>
    <w:rsid w:val="00BA34A6"/>
    <w:rsid w:val="00BA7F56"/>
    <w:rsid w:val="00BD73B5"/>
    <w:rsid w:val="00C002FB"/>
    <w:rsid w:val="00C11F22"/>
    <w:rsid w:val="00C24975"/>
    <w:rsid w:val="00C30902"/>
    <w:rsid w:val="00C3629F"/>
    <w:rsid w:val="00C47E55"/>
    <w:rsid w:val="00C53CCB"/>
    <w:rsid w:val="00C9455E"/>
    <w:rsid w:val="00C974F7"/>
    <w:rsid w:val="00CA380A"/>
    <w:rsid w:val="00CB6635"/>
    <w:rsid w:val="00CB6E08"/>
    <w:rsid w:val="00CC2149"/>
    <w:rsid w:val="00CD08ED"/>
    <w:rsid w:val="00CD2C0F"/>
    <w:rsid w:val="00CE1420"/>
    <w:rsid w:val="00CE6D7C"/>
    <w:rsid w:val="00CF154D"/>
    <w:rsid w:val="00CF2881"/>
    <w:rsid w:val="00D07950"/>
    <w:rsid w:val="00D1150C"/>
    <w:rsid w:val="00D13308"/>
    <w:rsid w:val="00D22F97"/>
    <w:rsid w:val="00D36E30"/>
    <w:rsid w:val="00D40D21"/>
    <w:rsid w:val="00D41E05"/>
    <w:rsid w:val="00D46034"/>
    <w:rsid w:val="00D5169D"/>
    <w:rsid w:val="00D54C5D"/>
    <w:rsid w:val="00D57425"/>
    <w:rsid w:val="00D6524E"/>
    <w:rsid w:val="00D75EE2"/>
    <w:rsid w:val="00D804CC"/>
    <w:rsid w:val="00D8151A"/>
    <w:rsid w:val="00D828DD"/>
    <w:rsid w:val="00D8631B"/>
    <w:rsid w:val="00D92024"/>
    <w:rsid w:val="00DB0C04"/>
    <w:rsid w:val="00DC0904"/>
    <w:rsid w:val="00DC1914"/>
    <w:rsid w:val="00DC5059"/>
    <w:rsid w:val="00DD6036"/>
    <w:rsid w:val="00DE1644"/>
    <w:rsid w:val="00DE4DA4"/>
    <w:rsid w:val="00DE7619"/>
    <w:rsid w:val="00DE7BD5"/>
    <w:rsid w:val="00DF6888"/>
    <w:rsid w:val="00E035A6"/>
    <w:rsid w:val="00E0685A"/>
    <w:rsid w:val="00E2568C"/>
    <w:rsid w:val="00E31E88"/>
    <w:rsid w:val="00E31EE6"/>
    <w:rsid w:val="00E50AF5"/>
    <w:rsid w:val="00E50F79"/>
    <w:rsid w:val="00E50FCF"/>
    <w:rsid w:val="00E62914"/>
    <w:rsid w:val="00E76479"/>
    <w:rsid w:val="00E82185"/>
    <w:rsid w:val="00E87E80"/>
    <w:rsid w:val="00E87F0B"/>
    <w:rsid w:val="00E91F40"/>
    <w:rsid w:val="00E9291F"/>
    <w:rsid w:val="00EA2CC2"/>
    <w:rsid w:val="00EA5483"/>
    <w:rsid w:val="00ED055E"/>
    <w:rsid w:val="00ED38D0"/>
    <w:rsid w:val="00ED3EE4"/>
    <w:rsid w:val="00EE5979"/>
    <w:rsid w:val="00F168DE"/>
    <w:rsid w:val="00F175D7"/>
    <w:rsid w:val="00F203F1"/>
    <w:rsid w:val="00F241C7"/>
    <w:rsid w:val="00F45DC5"/>
    <w:rsid w:val="00F46C03"/>
    <w:rsid w:val="00F509C1"/>
    <w:rsid w:val="00F54B47"/>
    <w:rsid w:val="00F5591F"/>
    <w:rsid w:val="00F84170"/>
    <w:rsid w:val="00FB1BD4"/>
    <w:rsid w:val="00FB1F19"/>
    <w:rsid w:val="00FE5E3F"/>
    <w:rsid w:val="00FE7504"/>
    <w:rsid w:val="00FF08DC"/>
    <w:rsid w:val="00FF109A"/>
    <w:rsid w:val="00FF2F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34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1D7CA8"/>
    <w:rPr>
      <w:i/>
      <w:iCs/>
    </w:rPr>
  </w:style>
  <w:style w:type="paragraph" w:styleId="a4">
    <w:name w:val="Normal (Web)"/>
    <w:basedOn w:val="a"/>
    <w:uiPriority w:val="99"/>
    <w:unhideWhenUsed/>
    <w:rsid w:val="001D7CA8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876B21"/>
    <w:pPr>
      <w:ind w:left="720"/>
      <w:contextualSpacing/>
    </w:pPr>
  </w:style>
  <w:style w:type="character" w:customStyle="1" w:styleId="c1">
    <w:name w:val="c1"/>
    <w:basedOn w:val="a0"/>
    <w:rsid w:val="00876B21"/>
  </w:style>
  <w:style w:type="paragraph" w:styleId="a6">
    <w:name w:val="Balloon Text"/>
    <w:basedOn w:val="a"/>
    <w:link w:val="a7"/>
    <w:uiPriority w:val="99"/>
    <w:semiHidden/>
    <w:unhideWhenUsed/>
    <w:rsid w:val="00C309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30902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ED055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731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0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99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625354">
                  <w:marLeft w:val="0"/>
                  <w:marRight w:val="0"/>
                  <w:marTop w:val="0"/>
                  <w:marBottom w:val="0"/>
                  <w:divBdr>
                    <w:top w:val="single" w:sz="12" w:space="31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368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7606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067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7505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8460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16656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7261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0078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0877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5476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28122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5656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773607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93681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028174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20038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195649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74610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5679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40021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215953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3364048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051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1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2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89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859558">
                  <w:marLeft w:val="0"/>
                  <w:marRight w:val="0"/>
                  <w:marTop w:val="0"/>
                  <w:marBottom w:val="0"/>
                  <w:divBdr>
                    <w:top w:val="single" w:sz="12" w:space="31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012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4233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495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204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4871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5299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86263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79239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01306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584765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16972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65003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14601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02341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306115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21328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0940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356499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067824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148801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102342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854871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hart" Target="charts/chart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Всего выпускников</c:v>
                </c:pt>
              </c:strCache>
            </c:strRef>
          </c:tx>
          <c:dLbls>
            <c:showVal val="1"/>
          </c:dLbls>
          <c:cat>
            <c:strRef>
              <c:f>Лист1!$A$2:$A$6</c:f>
              <c:strCache>
                <c:ptCount val="5"/>
                <c:pt idx="0">
                  <c:v>2010-2011</c:v>
                </c:pt>
                <c:pt idx="1">
                  <c:v>2011-2012</c:v>
                </c:pt>
                <c:pt idx="2">
                  <c:v>2012-2013</c:v>
                </c:pt>
                <c:pt idx="3">
                  <c:v>2013-2014</c:v>
                </c:pt>
                <c:pt idx="4">
                  <c:v>2014-2015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16</c:v>
                </c:pt>
                <c:pt idx="1">
                  <c:v>21</c:v>
                </c:pt>
                <c:pt idx="2">
                  <c:v>9</c:v>
                </c:pt>
                <c:pt idx="3">
                  <c:v>10</c:v>
                </c:pt>
                <c:pt idx="4">
                  <c:v>17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Проживающие в п.Клюквинка</c:v>
                </c:pt>
              </c:strCache>
            </c:strRef>
          </c:tx>
          <c:dLbls>
            <c:showVal val="1"/>
          </c:dLbls>
          <c:cat>
            <c:strRef>
              <c:f>Лист1!$A$2:$A$6</c:f>
              <c:strCache>
                <c:ptCount val="5"/>
                <c:pt idx="0">
                  <c:v>2010-2011</c:v>
                </c:pt>
                <c:pt idx="1">
                  <c:v>2011-2012</c:v>
                </c:pt>
                <c:pt idx="2">
                  <c:v>2012-2013</c:v>
                </c:pt>
                <c:pt idx="3">
                  <c:v>2013-2014</c:v>
                </c:pt>
                <c:pt idx="4">
                  <c:v>2014-2015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12</c:v>
                </c:pt>
                <c:pt idx="1">
                  <c:v>12</c:v>
                </c:pt>
                <c:pt idx="2">
                  <c:v>6</c:v>
                </c:pt>
                <c:pt idx="3">
                  <c:v>4</c:v>
                </c:pt>
                <c:pt idx="4">
                  <c:v>12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Воспитанники интерната</c:v>
                </c:pt>
              </c:strCache>
            </c:strRef>
          </c:tx>
          <c:dLbls>
            <c:showVal val="1"/>
          </c:dLbls>
          <c:cat>
            <c:strRef>
              <c:f>Лист1!$A$2:$A$6</c:f>
              <c:strCache>
                <c:ptCount val="5"/>
                <c:pt idx="0">
                  <c:v>2010-2011</c:v>
                </c:pt>
                <c:pt idx="1">
                  <c:v>2011-2012</c:v>
                </c:pt>
                <c:pt idx="2">
                  <c:v>2012-2013</c:v>
                </c:pt>
                <c:pt idx="3">
                  <c:v>2013-2014</c:v>
                </c:pt>
                <c:pt idx="4">
                  <c:v>2014-2015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4</c:v>
                </c:pt>
                <c:pt idx="1">
                  <c:v>9</c:v>
                </c:pt>
                <c:pt idx="2">
                  <c:v>3</c:v>
                </c:pt>
                <c:pt idx="3">
                  <c:v>6</c:v>
                </c:pt>
                <c:pt idx="4">
                  <c:v>5</c:v>
                </c:pt>
              </c:numCache>
            </c:numRef>
          </c:val>
        </c:ser>
        <c:axId val="76144640"/>
        <c:axId val="76513280"/>
      </c:barChart>
      <c:catAx>
        <c:axId val="76144640"/>
        <c:scaling>
          <c:orientation val="minMax"/>
        </c:scaling>
        <c:axPos val="b"/>
        <c:numFmt formatCode="General" sourceLinked="1"/>
        <c:tickLblPos val="nextTo"/>
        <c:crossAx val="76513280"/>
        <c:crosses val="autoZero"/>
        <c:auto val="1"/>
        <c:lblAlgn val="ctr"/>
        <c:lblOffset val="100"/>
      </c:catAx>
      <c:valAx>
        <c:axId val="76513280"/>
        <c:scaling>
          <c:orientation val="minMax"/>
        </c:scaling>
        <c:axPos val="l"/>
        <c:majorGridlines/>
        <c:numFmt formatCode="General" sourceLinked="1"/>
        <c:tickLblPos val="nextTo"/>
        <c:crossAx val="76144640"/>
        <c:crosses val="autoZero"/>
        <c:crossBetween val="between"/>
      </c:valAx>
    </c:plotArea>
    <c:legend>
      <c:legendPos val="b"/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Всего медалей</c:v>
                </c:pt>
              </c:strCache>
            </c:strRef>
          </c:tx>
          <c:dLbls>
            <c:showVal val="1"/>
          </c:dLbls>
          <c:cat>
            <c:strRef>
              <c:f>Лист1!$A$2:$A$6</c:f>
              <c:strCache>
                <c:ptCount val="5"/>
                <c:pt idx="0">
                  <c:v>2010-2011</c:v>
                </c:pt>
                <c:pt idx="1">
                  <c:v>2011-2012</c:v>
                </c:pt>
                <c:pt idx="2">
                  <c:v>2012-2013</c:v>
                </c:pt>
                <c:pt idx="3">
                  <c:v>2013-2014</c:v>
                </c:pt>
                <c:pt idx="4">
                  <c:v>2014-2015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3</c:v>
                </c:pt>
                <c:pt idx="1">
                  <c:v>3</c:v>
                </c:pt>
                <c:pt idx="2">
                  <c:v>0</c:v>
                </c:pt>
                <c:pt idx="3">
                  <c:v>3</c:v>
                </c:pt>
                <c:pt idx="4">
                  <c:v>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Получили воспитанники интерната</c:v>
                </c:pt>
              </c:strCache>
            </c:strRef>
          </c:tx>
          <c:dLbls>
            <c:showVal val="1"/>
          </c:dLbls>
          <c:cat>
            <c:strRef>
              <c:f>Лист1!$A$2:$A$6</c:f>
              <c:strCache>
                <c:ptCount val="5"/>
                <c:pt idx="0">
                  <c:v>2010-2011</c:v>
                </c:pt>
                <c:pt idx="1">
                  <c:v>2011-2012</c:v>
                </c:pt>
                <c:pt idx="2">
                  <c:v>2012-2013</c:v>
                </c:pt>
                <c:pt idx="3">
                  <c:v>2013-2014</c:v>
                </c:pt>
                <c:pt idx="4">
                  <c:v>2014-2015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2</c:v>
                </c:pt>
                <c:pt idx="1">
                  <c:v>2</c:v>
                </c:pt>
                <c:pt idx="3">
                  <c:v>1</c:v>
                </c:pt>
                <c:pt idx="4">
                  <c:v>1</c:v>
                </c:pt>
              </c:numCache>
            </c:numRef>
          </c:val>
        </c:ser>
        <c:axId val="75821056"/>
        <c:axId val="75822592"/>
      </c:barChart>
      <c:catAx>
        <c:axId val="75821056"/>
        <c:scaling>
          <c:orientation val="minMax"/>
        </c:scaling>
        <c:axPos val="b"/>
        <c:numFmt formatCode="General" sourceLinked="1"/>
        <c:tickLblPos val="nextTo"/>
        <c:crossAx val="75822592"/>
        <c:crosses val="autoZero"/>
        <c:auto val="1"/>
        <c:lblAlgn val="ctr"/>
        <c:lblOffset val="100"/>
      </c:catAx>
      <c:valAx>
        <c:axId val="75822592"/>
        <c:scaling>
          <c:orientation val="minMax"/>
        </c:scaling>
        <c:axPos val="l"/>
        <c:majorGridlines/>
        <c:numFmt formatCode="General" sourceLinked="1"/>
        <c:tickLblPos val="nextTo"/>
        <c:crossAx val="75821056"/>
        <c:crosses val="autoZero"/>
        <c:crossBetween val="between"/>
      </c:valAx>
    </c:plotArea>
    <c:legend>
      <c:legendPos val="b"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759416-E67A-4171-8D0E-31073D4A71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5</Pages>
  <Words>1298</Words>
  <Characters>7403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15</cp:revision>
  <dcterms:created xsi:type="dcterms:W3CDTF">2014-11-16T05:07:00Z</dcterms:created>
  <dcterms:modified xsi:type="dcterms:W3CDTF">2015-09-15T06:43:00Z</dcterms:modified>
</cp:coreProperties>
</file>