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8E" w:rsidRDefault="00CE718E" w:rsidP="00CE718E">
      <w:pPr>
        <w:spacing w:after="0"/>
        <w:ind w:left="100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E718E" w:rsidRDefault="00CE718E" w:rsidP="00CE718E">
      <w:pPr>
        <w:spacing w:after="0"/>
        <w:ind w:left="100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CE718E" w:rsidRDefault="00CE718E" w:rsidP="00CE718E">
      <w:pPr>
        <w:spacing w:after="0"/>
        <w:ind w:left="100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Верхнекетского района</w:t>
      </w:r>
    </w:p>
    <w:p w:rsidR="00CE718E" w:rsidRPr="005166C7" w:rsidRDefault="00DA2D81" w:rsidP="00CE718E">
      <w:pPr>
        <w:spacing w:after="0"/>
        <w:ind w:left="10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года № </w:t>
      </w:r>
      <w:r w:rsidR="001D0C62">
        <w:rPr>
          <w:rFonts w:ascii="Times New Roman" w:hAnsi="Times New Roman" w:cs="Times New Roman"/>
          <w:sz w:val="24"/>
          <w:szCs w:val="24"/>
        </w:rPr>
        <w:t>21 от 11.01.2016 г.</w:t>
      </w:r>
    </w:p>
    <w:p w:rsidR="00CE718E" w:rsidRDefault="00CE718E" w:rsidP="00CE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CE718E" w:rsidRDefault="00CE718E" w:rsidP="00CE71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E718E" w:rsidRDefault="00CE718E" w:rsidP="00CE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1D0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D8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квартал 2015 года</w:t>
      </w:r>
    </w:p>
    <w:p w:rsidR="00CE718E" w:rsidRDefault="00CE718E" w:rsidP="00CE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РЕАЛИЗАЦИИ НАЦИОНАЛЬНОЙ ОБРАЗОВАТЕЛЬНОЙ ИНИЦИАТИВЫ «НАША НОВАЯ ШКОЛА» В 2015 ГОДУ</w:t>
      </w:r>
    </w:p>
    <w:p w:rsidR="00CE718E" w:rsidRDefault="00CE718E" w:rsidP="00CE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8E" w:rsidRDefault="00CE718E" w:rsidP="00CE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ДЕЙСТВИЙ ПО МОДЕРНИЗАЦИИ ОБЩЕГО ОБРАЗОВАНИЯ НА 2011 – 2015 ГОДЫ</w:t>
      </w:r>
    </w:p>
    <w:p w:rsidR="00CE718E" w:rsidRDefault="00CE718E" w:rsidP="00CE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(распоряжение Правительства Российской Федерации от 7 сентября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b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b/>
          <w:sz w:val="24"/>
          <w:szCs w:val="24"/>
        </w:rPr>
        <w:t>. № 1507-р)</w:t>
      </w:r>
    </w:p>
    <w:p w:rsidR="00CE718E" w:rsidRDefault="00CE718E" w:rsidP="00CE718E">
      <w:pPr>
        <w:shd w:val="clear" w:color="auto" w:fill="FFFFFF"/>
        <w:spacing w:after="0"/>
        <w:ind w:firstLine="284"/>
        <w:jc w:val="both"/>
        <w:outlineLvl w:val="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CE718E" w:rsidRDefault="00CE718E" w:rsidP="00CE718E">
      <w:pPr>
        <w:shd w:val="clear" w:color="auto" w:fill="FFFFFF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. Переход на новые образовательные стандарты</w:t>
      </w:r>
    </w:p>
    <w:p w:rsidR="00CE718E" w:rsidRDefault="00CE718E" w:rsidP="00CE718E">
      <w:pPr>
        <w:shd w:val="clear" w:color="auto" w:fill="FFFFFF"/>
        <w:spacing w:after="0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E718E" w:rsidRDefault="00CE718E" w:rsidP="00CE718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Информация о выполнении плана первоочередных действий по реализации национальной образовательной инициативы «Наша новая школа» в </w:t>
      </w:r>
      <w:r w:rsidR="0074142B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квартале 2015 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466"/>
        <w:gridCol w:w="2713"/>
        <w:gridCol w:w="3821"/>
        <w:gridCol w:w="7650"/>
      </w:tblGrid>
      <w:tr w:rsidR="00CE718E" w:rsidTr="00CE718E">
        <w:trPr>
          <w:tblHeader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Запланированный результат 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2015 год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Показатели выполнения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(результат реализации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мероприятия за </w:t>
            </w:r>
            <w:r w:rsidR="00E117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квартал)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718E" w:rsidTr="00CE71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Переход на новые образовательные стандарты</w:t>
            </w:r>
          </w:p>
        </w:tc>
      </w:tr>
      <w:tr w:rsidR="00CE718E" w:rsidTr="00CE71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18E" w:rsidRDefault="00CE718E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правовая база (нормативные документы)</w:t>
            </w:r>
          </w:p>
          <w:p w:rsidR="00CE718E" w:rsidRDefault="00CE718E">
            <w:pPr>
              <w:numPr>
                <w:ilvl w:val="0"/>
                <w:numId w:val="3"/>
              </w:numPr>
              <w:spacing w:after="0"/>
              <w:ind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образовательная инициатива «Наша новая школа», утв. Президентом РФ Д. Медведевым 04.02.2010 пр. №271;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НОО, утв. Приказом Министерства образования и науки РФ от 06.10.2009 №373;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ООО, утв. Приказом Министерства образования и науки РФ от 14.12.2010 №1897;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01.06.2011 №171 «О введении ФГОС НОО в общеобразовательных учреждениях Верхнекетского района»;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30.01.2012 №55 «О проведении районной конференции учителей начальных классов по теме «Подведение первых (промежуточных) итогов по реализации ФГОС в 1- х классах образовательных учреждений муниципалитета»;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 Управления образования Администрации Верхнекетского района от 10.01.2012 №12 «Об утверждении плана-графика реализации ФГОС в муниципальном образовании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в 2012 году»;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06.05.2013 №169 «О проведении муниципального мониторинга (единой комплексной контрольной работы в 1,2 классах)»;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02.10.2013 №324 «Об утверждении Положения о муниципальной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стажировочной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площадке на базе образовательных учреждений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29.01.2015 №526 «Об утверждении порядка проведения проверок соблюдения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подведомственными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МОО законодательства в области образования несовершеннолетних»;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13.01.2014 №54 «Об итогах реализации национальной образовательной инициативы ННШ в 2014 году»;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17.02.2014 №87 «Об утверждении плана-графика введения ФГОС ООО в Верхнекетском районе Томской области»;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24.03.2014 №160 «О назначении муниципального координатора введения федерального государственного образовательного стандарта основного общего образования в Верхнекетском районе»;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23.04.2014 №211 «О проведении муниципального мониторинга (единой комплексной контрольной работы)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ФГОС»;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24.04.2014 №212 «О проведении научно-практической конференции учителей начальных классов, работающих по ФГОС»;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29.05.2014 №263 «Об итогах проведения научно-практической конференции»;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29.05.2014 №264 «Об итогах проведения муниципального мониторинга (единой комплексной контрольной работы).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01.12.2014 №497 «О проведении районного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мониторинга оснащения ОУ оборудованием для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новым ФГОС»;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01.12.2015 №84 «О назначении базовой школы для участия в пилотном проекте «Дистанционные школы ТО» Медиа. Веб-ресурсы и школьные площадки на СДО-3 ТОИПКРО»;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14.04.2015 №189 «О проведении районного фестиваля учителей начальных классов «Мы реализуем ФГОС»;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29.04.2015 №204 «Об итогах проведения фестиваля «Мы реализуем ФГОС»;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07.05.2015 №215 «О проведении муниципального мониторинга (единой комплексной контрольной работы);</w:t>
            </w:r>
          </w:p>
          <w:p w:rsidR="00CE718E" w:rsidRDefault="00CE718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18.05.2015 №233 «Об итогах проведения муниципального мониторинга (единой </w:t>
            </w:r>
            <w:r w:rsidR="005166C7">
              <w:rPr>
                <w:rFonts w:ascii="Times New Roman" w:hAnsi="Times New Roman"/>
                <w:sz w:val="24"/>
                <w:szCs w:val="24"/>
              </w:rPr>
              <w:t>комплексной контрольной работы);</w:t>
            </w:r>
          </w:p>
          <w:p w:rsidR="005166C7" w:rsidRDefault="005166C7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C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Приказ </w:t>
            </w:r>
            <w:r w:rsidR="00ED38D2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5166C7">
              <w:rPr>
                <w:rFonts w:ascii="Times New Roman" w:hAnsi="Times New Roman"/>
                <w:sz w:val="24"/>
                <w:szCs w:val="24"/>
                <w:highlight w:val="yellow"/>
              </w:rPr>
              <w:t>от 10.09.2015 №345 «О проведении в муниципальном районе совещания с руководителями органов управления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166C7" w:rsidRPr="005166C7" w:rsidRDefault="005166C7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6C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Приказ </w:t>
            </w:r>
            <w:r w:rsidR="00ED38D2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5166C7">
              <w:rPr>
                <w:rFonts w:ascii="Times New Roman" w:hAnsi="Times New Roman"/>
                <w:sz w:val="24"/>
                <w:szCs w:val="24"/>
                <w:highlight w:val="yellow"/>
              </w:rPr>
              <w:t>от 18.09.2015 №359 «О проведении регионального и муниципального мониторинга качества образования в образовательных организациях Верхнекетского района»;</w:t>
            </w:r>
          </w:p>
          <w:p w:rsidR="005166C7" w:rsidRDefault="005166C7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6C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Приказ </w:t>
            </w:r>
            <w:r w:rsidR="00ED38D2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5166C7">
              <w:rPr>
                <w:rFonts w:ascii="Times New Roman" w:hAnsi="Times New Roman"/>
                <w:sz w:val="24"/>
                <w:szCs w:val="24"/>
                <w:highlight w:val="yellow"/>
              </w:rPr>
              <w:t>от 22.10.2015 №414 «О проведении межмуниципального семинара «Управление образовательной организацией в условиях</w:t>
            </w:r>
            <w:r w:rsidR="00E1760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введения ФГОС»;</w:t>
            </w:r>
          </w:p>
          <w:p w:rsidR="00E1760E" w:rsidRPr="005166C7" w:rsidRDefault="00E1760E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Постановление Администрации Верхнекетского района от 09.07.2015 №605 «Об осуществлении мониторинга системы образования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район».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мероприятия(средства регионального бюджета)</w:t>
            </w:r>
          </w:p>
          <w:p w:rsidR="00CE718E" w:rsidRPr="00FC4909" w:rsidRDefault="00CE718E">
            <w:pPr>
              <w:spacing w:after="0"/>
              <w:ind w:left="7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текущего финансирования за счёт средств регионального бюджета запланировано </w:t>
            </w:r>
            <w:r w:rsidR="0074142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30</w:t>
            </w:r>
            <w:r w:rsidR="004318D5" w:rsidRPr="004318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2</w:t>
            </w:r>
            <w:r w:rsidR="0074142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88</w:t>
            </w:r>
            <w:r w:rsidR="004318D5" w:rsidRPr="004318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</w:t>
            </w:r>
            <w:r w:rsidR="0074142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  <w:r w:rsidRPr="004318D5">
              <w:rPr>
                <w:rFonts w:ascii="Times New Roman" w:hAnsi="Times New Roman"/>
                <w:color w:val="0070C0"/>
                <w:sz w:val="24"/>
                <w:szCs w:val="24"/>
              </w:rPr>
              <w:t>тыс.рублей</w:t>
            </w:r>
            <w:r w:rsidRPr="00FC4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освоено в</w:t>
            </w:r>
            <w:r w:rsidR="00C85CFB" w:rsidRPr="00FC4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FC4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квартале 2015 года </w:t>
            </w:r>
            <w:r w:rsidR="0074142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30</w:t>
            </w:r>
            <w:r w:rsidR="004318D5" w:rsidRPr="004318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  <w:r w:rsidR="0074142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88</w:t>
            </w:r>
            <w:r w:rsidR="004318D5" w:rsidRPr="004318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</w:t>
            </w:r>
            <w:r w:rsidR="0074142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  <w:r w:rsidRPr="004318D5">
              <w:rPr>
                <w:rFonts w:ascii="Times New Roman" w:hAnsi="Times New Roman"/>
                <w:color w:val="0070C0"/>
                <w:sz w:val="24"/>
                <w:szCs w:val="24"/>
              </w:rPr>
              <w:t>тыс.рублей</w:t>
            </w:r>
            <w:r w:rsidRPr="00FC4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E718E" w:rsidRDefault="00CE718E">
            <w:pPr>
              <w:spacing w:after="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18E" w:rsidRDefault="00CE718E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 выполнения мероприятия:</w:t>
            </w:r>
          </w:p>
          <w:p w:rsidR="00CE718E" w:rsidRDefault="00CE71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ФГОС НОО в 1-ых, 2-ых, 3-х классах и 4-х классах в МОО – 100%.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          В пилотном режиме ФГОС основного общего образования реализуется в 5-х классах МБОУ «БелоярскаяСОШ № 1»;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pStyle w:val="a4"/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Разработан план-график введения ФГОС ООО муниципалитетом и каждой общеобразовательной организацией;</w:t>
            </w:r>
          </w:p>
          <w:p w:rsidR="00CE718E" w:rsidRDefault="00CE718E">
            <w:pPr>
              <w:pStyle w:val="a4"/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Проведен мониторинг готовности ОУ к введению ФГОС ООО;</w:t>
            </w:r>
          </w:p>
          <w:p w:rsidR="00CE718E" w:rsidRPr="006349FE" w:rsidRDefault="00CE718E">
            <w:pPr>
              <w:pStyle w:val="a4"/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Подведены итоги введения ФГОС НОО.</w:t>
            </w:r>
          </w:p>
          <w:p w:rsidR="00CB07D9" w:rsidRPr="00D33A1B" w:rsidRDefault="00CB07D9">
            <w:pPr>
              <w:pStyle w:val="a4"/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D33A1B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Проведен мониторинг </w:t>
            </w:r>
            <w:r w:rsidR="00E1760E" w:rsidRPr="00D33A1B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системы образования «</w:t>
            </w:r>
            <w:proofErr w:type="spellStart"/>
            <w:r w:rsidR="00E1760E" w:rsidRPr="00D33A1B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Верхнекетский</w:t>
            </w:r>
            <w:proofErr w:type="spellEnd"/>
            <w:r w:rsidR="00E1760E" w:rsidRPr="00D33A1B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 район»</w:t>
            </w:r>
            <w:r w:rsidR="00D33A1B" w:rsidRPr="00D33A1B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.</w:t>
            </w:r>
          </w:p>
          <w:p w:rsidR="00D33A1B" w:rsidRDefault="00D33A1B">
            <w:pPr>
              <w:pStyle w:val="a4"/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33A1B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Проведен мониторинг эффективности управления моделью ВУД в условиях реализации ФГОС</w:t>
            </w:r>
            <w:r w:rsidR="005F68A0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5F68A0" w:rsidRPr="00CB07D9" w:rsidRDefault="005F68A0">
            <w:pPr>
              <w:pStyle w:val="a4"/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68A0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Проведено диагностическое исследование готовности ОО к введению ФГОС ООО с 01.09.2015.</w:t>
            </w:r>
          </w:p>
          <w:p w:rsidR="00CE718E" w:rsidRDefault="00CE718E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Проблемные вопросы</w:t>
            </w:r>
          </w:p>
          <w:p w:rsidR="00CE718E" w:rsidRDefault="00CE718E">
            <w:pPr>
              <w:pStyle w:val="a6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недостаточная пропускная способность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Интернет-трафика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(сдерживающая развитие дистанционного образования в востребованных формах и объемах;</w:t>
            </w:r>
          </w:p>
          <w:p w:rsidR="00CE718E" w:rsidRDefault="00CE718E">
            <w:pPr>
              <w:pStyle w:val="a6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ВУД вНОШ за счет других структур (отсутствие специалистов), отсутствие внешней экспертизы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проведения единой комплексной контрольной работы;</w:t>
            </w:r>
          </w:p>
          <w:p w:rsidR="00CE718E" w:rsidRDefault="00CE718E">
            <w:pPr>
              <w:pStyle w:val="a6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ряде школ нет помещений для школьных библиотек с читальным залом и доступом в сеть Интернет.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Социальные, образовательные, экономические эффекты</w:t>
            </w:r>
          </w:p>
          <w:p w:rsidR="00CE718E" w:rsidRDefault="00CE718E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пополнилась материально-техническая база ОУ, в том числе и для проведения лабораторных и практических работ в начальной </w:t>
            </w:r>
            <w:r w:rsidR="005F68A0" w:rsidRPr="005F68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 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  <w:p w:rsidR="005F68A0" w:rsidRPr="005F68A0" w:rsidRDefault="005F68A0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68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 01.09.2015 </w:t>
            </w:r>
            <w:proofErr w:type="gramStart"/>
            <w:r w:rsidRPr="005F68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обучающиеся</w:t>
            </w:r>
            <w:proofErr w:type="gramEnd"/>
            <w:r w:rsidRPr="005F68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5,6 классов МБОУ «Б</w:t>
            </w:r>
            <w:r w:rsidR="00FC49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елоярская </w:t>
            </w:r>
            <w:r w:rsidRPr="005F68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r w:rsidR="00FC49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Pr="005F68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 №1» переведены на обучение по новым ФГОС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и планируемые результаты с указанием сроков</w:t>
            </w:r>
          </w:p>
          <w:p w:rsidR="00CE718E" w:rsidRDefault="00CE718E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совершенствованию информационно-образовательной среды в ОО, в том числе оснащением образовательного процесса цифровым лабораторным оборудованием;</w:t>
            </w:r>
          </w:p>
          <w:p w:rsidR="00CE718E" w:rsidRDefault="00CE718E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обеспечение внедрения ФГОС ООО в плановом режиме.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Поэтапное введение федеральных государственных образовательных стандартов общего образования: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а) введение федерального государственного образовательного стандарта начального общего образования во всех общеобразовательных учреждениях Российской Федерации: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класс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 класс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класс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 класс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pStyle w:val="Style22"/>
              <w:widowControl/>
              <w:spacing w:line="276" w:lineRule="auto"/>
              <w:jc w:val="both"/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введение федерального государственного образовательного стандарта основного общего образования по мере готовности: 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  <w:r>
              <w:t>100%</w:t>
            </w: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  <w:r>
              <w:t>38%</w:t>
            </w: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  <w:r>
              <w:t>0</w:t>
            </w: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  <w:r>
              <w:t>0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100 % 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в) введение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федерального государственного образовательного стандарта среднего (полного) общего образования по мере готовности: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10 класс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11 класс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  <w:r>
              <w:t>0</w:t>
            </w:r>
          </w:p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  <w:r>
              <w:t>0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д) разработка примерных основных образовательных программ основного общего и среднего (полного) общего образования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образовательных программ основного общего образования всеми общеобразовательными организациями</w:t>
            </w:r>
          </w:p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разработаны во</w:t>
            </w:r>
            <w:r w:rsidR="003708E1">
              <w:rPr>
                <w:rFonts w:ascii="Times New Roman" w:hAnsi="Times New Roman" w:cs="Times New Roman"/>
                <w:sz w:val="24"/>
                <w:szCs w:val="24"/>
              </w:rPr>
              <w:t xml:space="preserve"> всех ОО муниципалитета,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ующих ФГОС ОО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е)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управленческих кадров для реализации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образовательных стандартов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2815D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5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94</w:t>
            </w:r>
            <w:r w:rsidR="00CE718E" w:rsidRPr="002815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организация</w:t>
            </w:r>
          </w:p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и проведение мониторинга</w:t>
            </w:r>
          </w:p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введения федеральных государственных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образовательных стандартов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5D9" w:rsidRDefault="002815D9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718E" w:rsidRDefault="00CE718E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МОО в электронном мониторинге на сайте «Наша новая школа»; </w:t>
            </w:r>
          </w:p>
          <w:p w:rsidR="00CE718E" w:rsidRDefault="00CE718E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эффективности и управления моделью ВУД ФГОС;</w:t>
            </w:r>
          </w:p>
          <w:p w:rsidR="00CE718E" w:rsidRDefault="00CE718E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мониторинг оснащения ОО оборудованием для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новым ФГОС в 5-х и 6-х классах</w:t>
            </w:r>
            <w:r w:rsidR="00FC49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15D9" w:rsidRDefault="002815D9" w:rsidP="002815D9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5D9">
              <w:rPr>
                <w:rFonts w:ascii="Times New Roman" w:hAnsi="Times New Roman"/>
                <w:sz w:val="24"/>
                <w:szCs w:val="24"/>
                <w:highlight w:val="yellow"/>
              </w:rPr>
              <w:t>Мониторинг системы образования «</w:t>
            </w:r>
            <w:proofErr w:type="spellStart"/>
            <w:r w:rsidRPr="002815D9">
              <w:rPr>
                <w:rFonts w:ascii="Times New Roman" w:hAnsi="Times New Roman"/>
                <w:sz w:val="24"/>
                <w:szCs w:val="24"/>
                <w:highlight w:val="yellow"/>
              </w:rPr>
              <w:t>Верхнекетский</w:t>
            </w:r>
            <w:proofErr w:type="spellEnd"/>
            <w:r w:rsidRPr="002815D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район»</w:t>
            </w:r>
            <w:r w:rsidR="00FC49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15D9" w:rsidRPr="002815D9" w:rsidRDefault="00FC4909" w:rsidP="002815D9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Д</w:t>
            </w:r>
            <w:r w:rsidR="002815D9" w:rsidRPr="002815D9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иагностическое исследование готовности ОО к введению ФГОС ООО с 01.09.2015 г.</w:t>
            </w:r>
          </w:p>
          <w:p w:rsidR="002815D9" w:rsidRPr="002815D9" w:rsidRDefault="002815D9" w:rsidP="002815D9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815D9" w:rsidRDefault="002815D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 2015</w:t>
            </w:r>
          </w:p>
          <w:p w:rsidR="002815D9" w:rsidRDefault="002815D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815D9" w:rsidRDefault="002815D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815D9" w:rsidRDefault="002815D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815D9" w:rsidRDefault="002815D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Сентябрь-октябрь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) осуществление поддержки субъектов Российской Федерации в целях формирования и обеспечения общих подходов к реализации национальной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образовательной инициативы «Наша новая школа» через создание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площадок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5D9" w:rsidRDefault="0046595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Запустить работу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экспериментальных площадок согласно плану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955" w:rsidRPr="00E46D60" w:rsidRDefault="00CE718E" w:rsidP="00465955">
            <w:pPr>
              <w:spacing w:after="0"/>
              <w:rPr>
                <w:highlight w:val="yellow"/>
              </w:rPr>
            </w:pPr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Работа </w:t>
            </w:r>
            <w:proofErr w:type="spellStart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стажировочных</w:t>
            </w:r>
            <w:proofErr w:type="spellEnd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площадок согласно утвержденным планам</w:t>
            </w:r>
            <w:r w:rsidR="002815D9"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:</w:t>
            </w:r>
          </w:p>
          <w:p w:rsidR="00465955" w:rsidRPr="00E46D60" w:rsidRDefault="00465955" w:rsidP="00465955">
            <w:pPr>
              <w:spacing w:after="0"/>
              <w:rPr>
                <w:highlight w:val="yellow"/>
              </w:rPr>
            </w:pPr>
          </w:p>
          <w:p w:rsidR="00465955" w:rsidRPr="00E46D60" w:rsidRDefault="00465955" w:rsidP="00465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46D60">
              <w:rPr>
                <w:highlight w:val="yellow"/>
              </w:rPr>
              <w:t>-</w:t>
            </w:r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Присвоен статус муниципальной </w:t>
            </w:r>
            <w:proofErr w:type="spellStart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стажировочной</w:t>
            </w:r>
            <w:proofErr w:type="spellEnd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площадки «Малокомплектная сельская школа» МБОУ «</w:t>
            </w:r>
            <w:proofErr w:type="spellStart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Сайгинской</w:t>
            </w:r>
            <w:proofErr w:type="spellEnd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СОШ».</w:t>
            </w:r>
          </w:p>
          <w:p w:rsidR="00465955" w:rsidRPr="00E46D60" w:rsidRDefault="00465955" w:rsidP="004659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-Присвоен статус муниципальной </w:t>
            </w:r>
            <w:proofErr w:type="spellStart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стажировочной</w:t>
            </w:r>
            <w:proofErr w:type="spellEnd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площадки «Дистанционное профильное обучение» МБОУ «</w:t>
            </w:r>
            <w:proofErr w:type="spellStart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Клюквинская</w:t>
            </w:r>
            <w:proofErr w:type="spellEnd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СОШИ».</w:t>
            </w:r>
          </w:p>
          <w:p w:rsidR="00465955" w:rsidRPr="00E46D60" w:rsidRDefault="00465955" w:rsidP="004659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-Присвоен статус муниципальной </w:t>
            </w:r>
            <w:proofErr w:type="spellStart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стажировочной</w:t>
            </w:r>
            <w:proofErr w:type="spellEnd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площадки </w:t>
            </w:r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«Использование ИКТ в образовательном процессе» МАОУ «БСШ № 2».</w:t>
            </w:r>
          </w:p>
          <w:p w:rsidR="00465955" w:rsidRPr="00E46D60" w:rsidRDefault="00465955" w:rsidP="0046595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-Присвоен статус муниципальной </w:t>
            </w:r>
            <w:proofErr w:type="spellStart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стажировочной</w:t>
            </w:r>
            <w:proofErr w:type="spellEnd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площадки «Обновление содержания образования в связи с введением ФГОС» МБОУ «</w:t>
            </w:r>
            <w:proofErr w:type="gramStart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Белоярская</w:t>
            </w:r>
            <w:proofErr w:type="gramEnd"/>
            <w:r w:rsidRPr="00E46D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СОШ №1».</w:t>
            </w:r>
          </w:p>
          <w:p w:rsidR="00B163E7" w:rsidRPr="00E46D60" w:rsidRDefault="004318D5" w:rsidP="004318D5">
            <w:pPr>
              <w:pStyle w:val="Style22"/>
              <w:widowControl/>
              <w:spacing w:line="276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- </w:t>
            </w:r>
            <w:r w:rsidR="00465955" w:rsidRPr="00E46D60">
              <w:rPr>
                <w:highlight w:val="yellow"/>
              </w:rPr>
              <w:t>Присвоен статус</w:t>
            </w:r>
            <w:r w:rsidR="0043081B" w:rsidRPr="00E46D60">
              <w:rPr>
                <w:highlight w:val="yellow"/>
              </w:rPr>
              <w:t xml:space="preserve"> пилотной площадки по апробации ФГОС начального общего образования </w:t>
            </w:r>
            <w:proofErr w:type="gramStart"/>
            <w:r w:rsidR="0043081B" w:rsidRPr="00E46D60">
              <w:rPr>
                <w:highlight w:val="yellow"/>
              </w:rPr>
              <w:t>обучающихся</w:t>
            </w:r>
            <w:proofErr w:type="gramEnd"/>
            <w:r w:rsidR="0043081B" w:rsidRPr="00E46D60">
              <w:rPr>
                <w:highlight w:val="yellow"/>
              </w:rPr>
              <w:t xml:space="preserve"> с ОВЗ и ФГОС образования обучающихся с умственной отсталостью</w:t>
            </w:r>
            <w:r w:rsidR="00B163E7" w:rsidRPr="00E46D60">
              <w:rPr>
                <w:highlight w:val="yellow"/>
              </w:rPr>
              <w:t xml:space="preserve"> МАОУ «БСШ №2»</w:t>
            </w:r>
            <w:r w:rsidR="0043081B" w:rsidRPr="00E46D60">
              <w:rPr>
                <w:highlight w:val="yellow"/>
              </w:rPr>
              <w:t xml:space="preserve"> (Распоряжение ДОО ТО от 28.09.2015 №700-р)</w:t>
            </w:r>
            <w:r w:rsidR="00B163E7" w:rsidRPr="00E46D60">
              <w:rPr>
                <w:highlight w:val="yellow"/>
              </w:rPr>
              <w:t>.</w:t>
            </w:r>
          </w:p>
          <w:p w:rsidR="00CE718E" w:rsidRPr="00E46D60" w:rsidRDefault="004318D5" w:rsidP="004318D5">
            <w:pPr>
              <w:pStyle w:val="Style22"/>
              <w:widowControl/>
              <w:spacing w:line="276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- </w:t>
            </w:r>
            <w:r w:rsidR="00B163E7" w:rsidRPr="00E46D60">
              <w:rPr>
                <w:highlight w:val="yellow"/>
              </w:rPr>
              <w:t>Присвоен статус «Центр этнокультурного образования» МБОУ «Б</w:t>
            </w:r>
            <w:r w:rsidR="00FC4909">
              <w:rPr>
                <w:highlight w:val="yellow"/>
              </w:rPr>
              <w:t>елоярская</w:t>
            </w:r>
            <w:r w:rsidR="00B163E7" w:rsidRPr="00E46D60">
              <w:rPr>
                <w:highlight w:val="yellow"/>
              </w:rPr>
              <w:t>С</w:t>
            </w:r>
            <w:r w:rsidR="00FC4909">
              <w:rPr>
                <w:highlight w:val="yellow"/>
              </w:rPr>
              <w:t>О</w:t>
            </w:r>
            <w:r w:rsidR="00B163E7" w:rsidRPr="00E46D60">
              <w:rPr>
                <w:highlight w:val="yellow"/>
              </w:rPr>
              <w:t>Ш №1» (Распоряжение ДОО ТО от 13.10.2015 №731 –р)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4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общероссийской системы оценки качества общего образования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а) разработка новой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модели общероссийской системы оценки качества общего образования</w:t>
            </w:r>
            <w:proofErr w:type="gramEnd"/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в) создание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инструментария реализации модели общероссийской системы оценки качества общего образования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 обеспечение комплексного электронного мониторинга качества образования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pStyle w:val="Style22"/>
              <w:widowControl/>
              <w:spacing w:line="276" w:lineRule="auto"/>
              <w:ind w:firstLine="284"/>
              <w:jc w:val="both"/>
            </w:pPr>
            <w:r>
              <w:t>Х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uppressAutoHyphens/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E718E" w:rsidTr="00CE718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разработка 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формирование механизмов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 xml:space="preserve">общественной аккредитации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образовательных учреждений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 привлечения потребителей,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общественных институтов 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объединений педагогов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потребителей и общественности о работе МОО</w:t>
            </w:r>
          </w:p>
          <w:p w:rsidR="00CE718E" w:rsidRDefault="00CE718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2015 году.</w:t>
            </w:r>
          </w:p>
          <w:p w:rsidR="00CE718E" w:rsidRDefault="00CE718E">
            <w:pPr>
              <w:pStyle w:val="Style22"/>
              <w:widowControl/>
              <w:spacing w:line="276" w:lineRule="auto"/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6D60" w:rsidRPr="00E46D60" w:rsidRDefault="00E46D60">
            <w:pPr>
              <w:pStyle w:val="Style22"/>
              <w:widowControl/>
              <w:spacing w:line="276" w:lineRule="auto"/>
              <w:rPr>
                <w:highlight w:val="yellow"/>
              </w:rPr>
            </w:pPr>
            <w:r w:rsidRPr="00E46D60">
              <w:rPr>
                <w:highlight w:val="yellow"/>
              </w:rPr>
              <w:lastRenderedPageBreak/>
              <w:t>Не разработ</w:t>
            </w:r>
            <w:r>
              <w:rPr>
                <w:highlight w:val="yellow"/>
              </w:rPr>
              <w:t>а</w:t>
            </w:r>
            <w:r w:rsidRPr="00E46D60">
              <w:rPr>
                <w:highlight w:val="yellow"/>
              </w:rPr>
              <w:t>но</w:t>
            </w:r>
          </w:p>
        </w:tc>
      </w:tr>
      <w:tr w:rsidR="00CE718E" w:rsidTr="00CE71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 Разработка, апробация и внедрение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моделей оценки качества работы общеобразовательных учреждений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социализации личности</w:t>
            </w:r>
          </w:p>
        </w:tc>
      </w:tr>
      <w:tr w:rsidR="00CE718E" w:rsidTr="00CE71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pStyle w:val="3"/>
              <w:shd w:val="clear" w:color="auto" w:fill="D9D9D9"/>
              <w:spacing w:line="276" w:lineRule="auto"/>
              <w:ind w:left="0" w:firstLine="709"/>
              <w:rPr>
                <w:b/>
              </w:rPr>
            </w:pPr>
            <w:r>
              <w:t>Не определены показатели оценки качества работы общеобразовательных учреждений по социализации личности на федеральном и региональном уровнях.</w:t>
            </w:r>
          </w:p>
        </w:tc>
      </w:tr>
    </w:tbl>
    <w:p w:rsidR="00CE718E" w:rsidRDefault="00CE718E" w:rsidP="00CE718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18E" w:rsidRDefault="00CE718E" w:rsidP="00CE71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718E" w:rsidRDefault="00CE718E" w:rsidP="00CE718E">
      <w:pPr>
        <w:shd w:val="clear" w:color="auto" w:fill="FFFFFF"/>
        <w:spacing w:after="0"/>
        <w:ind w:left="648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. Развитие системы поддержки талантливых детей</w:t>
      </w:r>
    </w:p>
    <w:p w:rsidR="00CE718E" w:rsidRDefault="00CE718E" w:rsidP="00CE718E">
      <w:pPr>
        <w:shd w:val="clear" w:color="auto" w:fill="FFFFFF"/>
        <w:spacing w:after="0"/>
        <w:ind w:left="648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CE718E" w:rsidRDefault="00CE718E" w:rsidP="00CE718E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Информация о выполнении плана первоочередных действий по реализации национальной образовательной </w:t>
      </w:r>
      <w:r w:rsidR="00605691">
        <w:rPr>
          <w:rFonts w:ascii="Times New Roman" w:hAnsi="Times New Roman" w:cs="Times New Roman"/>
          <w:spacing w:val="-9"/>
          <w:sz w:val="24"/>
          <w:szCs w:val="24"/>
        </w:rPr>
        <w:t xml:space="preserve">инициативы «Наша новая школа» в </w:t>
      </w:r>
      <w:r w:rsidR="00774DFC" w:rsidRPr="00FC49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pacing w:val="-9"/>
          <w:sz w:val="24"/>
          <w:szCs w:val="24"/>
        </w:rPr>
        <w:t>квартале 2015 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3159"/>
        <w:gridCol w:w="4120"/>
        <w:gridCol w:w="6922"/>
      </w:tblGrid>
      <w:tr w:rsidR="00CE718E" w:rsidTr="00CE718E">
        <w:trPr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№</w:t>
            </w:r>
          </w:p>
          <w:p w:rsidR="00CE718E" w:rsidRDefault="00CE718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/п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Запланированный результат 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2015 год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Показатели выполнения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(результат реализации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мероприятия за</w:t>
            </w:r>
            <w:r w:rsidR="00F900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квартал 2015 года)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718E" w:rsidTr="00CE718E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18E" w:rsidRDefault="00CE718E">
            <w:pPr>
              <w:pStyle w:val="a6"/>
              <w:numPr>
                <w:ilvl w:val="1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Нормативная правовая база (нормативные документы)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№4 «Об итогах районного конкурса фотографий «Всеми любимая, сердцем хранимая,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наша земля».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12.01.2015 №5 «Об итогах районного конкурса детского изобразительного и декоративно-прикладного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12.01.2015 №44 «Об участии команды Верхнекетского района в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этапе Всероссийской олимпиады школьников».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12.01.2015 №46 «Об утверждении Положения о районной краеведческой конференции учащихся «История Великой Победы».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 от 13.01.2015 №53 «Об итогах районного смотра-конкурса «Человек. Земля. Космос».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21.01.2015 №59 «Об утверждении положения «Будущая элита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23.01.2015 №63 «О проведении очной районной олимпиады по иностранному языку среди учащихся начальных классов».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11.02.2015 №86 «О проведении муниципального этапа Всероссийских спортивных соревнований школьников «Президентские состязания».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12.02.2015 №88 «О проведении сетевой районной олимпиады обучающихся начальных классов».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18.02.2015 №91 «Об итогах районного конкурса «Рождественский подарок».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19.03.2015 №149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проведении научно-исследовательской конференции старшеклассников «Будущая элита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24.02.2015 №94 «Об итогах районной краеведческой конференции «История Великой Победы».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24.02.2015 №95 «Об участии в областной краеведческой конференции «История Великой Победы».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25.02.2015 №97 «О проведении научно-исследовательской конференции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младших школьников «Мой первый проект».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26.02.2015 №105 «Об итогах районной научно-исследовательской конференции дошкольников, посвященной 70-летию Томской области«Умники и умницы».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02.03.2015 №118 «О проведении районного конкурса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патриотической песни «Песня в военной шинели».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03.03.2015 №122 «О проведении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районной Олимпиады дошкольников «По дороге знаний».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10.03.2015 №130 «О проведении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«Малышок» для воспитанников ДОУ».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10.03.2015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 «Об итогах муниципального этапа Всероссийских спортивных  соревнований школьников «Президентские состязания».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11.03.2015 №135 «Об итогах проведения олимпиады младших школьников».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11.03.2015 №136 «Об утверждении Положения о районном этапе Всероссийского конкурса юных чтецов «Живая классика».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16.03.2015 №143 «О проведении районного конкурса «Здоровым быть здорово».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23.03.2015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 «О проведении 10 сессии муниципального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олимпиадного центра».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23.03.2015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 «Об утверждении Положения о районном конкурсе декоративно-прикладного творчества «Пасхальная сказка».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24.03.2015 №160 «Об утверждении Положенияо районной интеллектуальной исторической игре «Страницы родной истории».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30.03.2015 №161 «Об итогах районного этапа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конкурса юных чтецов «Живая классика»;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01.04.2015 №167 «Об итогах десятой сессии МОЦ»;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01.04.2015 №172 «Об итогах районной олимпиады младших школьников по иностранным языкам»;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02.04.2015 №184 «Об итогах районной научно-практической конференции «Будущая элита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Управления образования Администрации Верхнекетского района от 08.06.2015 №274 «О проведении единого урока «Я – талантлив!»</w:t>
            </w:r>
            <w:r w:rsidR="00E46D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D60" w:rsidRDefault="00B57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Приказ </w:t>
            </w:r>
            <w:r w:rsidR="006056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B57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21.09.2015 №360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</w:t>
            </w:r>
            <w:r w:rsidRPr="00B57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 проведении школьного этапа Всероссийской олимпиады 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7776" w:rsidRDefault="00B57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Приказ </w:t>
            </w:r>
            <w:r w:rsidR="006056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B57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30.09.2015 №380 «О проведении районной интеллектуальной практической географической игры школьников «Россия – Родина моя»;</w:t>
            </w:r>
          </w:p>
          <w:p w:rsidR="00B57776" w:rsidRDefault="00B57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Приказ </w:t>
            </w:r>
            <w:r w:rsidR="006056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B57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21.09.2015 №410 «О проведении муниципального этапа олимпиады «Юный эрудит»;</w:t>
            </w:r>
          </w:p>
          <w:p w:rsidR="00995C31" w:rsidRPr="00995C31" w:rsidRDefault="00995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5C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Приказ </w:t>
            </w:r>
            <w:r w:rsidR="006056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995C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30.10.2015 «О проведении 11 сессии муниципального олимпиадного центра»;</w:t>
            </w:r>
          </w:p>
          <w:p w:rsidR="00995C31" w:rsidRPr="00995C31" w:rsidRDefault="00995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5C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Приказ </w:t>
            </w:r>
            <w:r w:rsidR="006056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995C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16.11.2015 №454 «Об утверждении Положения о районном конкурсе «Ученик года 2015»;</w:t>
            </w:r>
          </w:p>
          <w:p w:rsidR="00995C31" w:rsidRDefault="00995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Приказ </w:t>
            </w:r>
            <w:r w:rsidR="006056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995C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26.11.2015 №468 « Об утверждении Положения о проведении районных соревнований по робототехнике»</w:t>
            </w:r>
            <w:r w:rsidR="00D151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196" w:rsidRDefault="00D151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Приказ </w:t>
            </w:r>
            <w:r w:rsidR="006056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D151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21.10.2015 №411 «О проведении открытого межмуниципального конкурса чтецов «Стихи на английском и немецком языке».</w:t>
            </w:r>
          </w:p>
          <w:p w:rsidR="00995C31" w:rsidRDefault="00995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2. Финансовое обеспечение мероприятия (средства муниципального и регионального бюджетов)</w:t>
            </w:r>
          </w:p>
          <w:p w:rsidR="00CE718E" w:rsidRPr="00DD6206" w:rsidRDefault="00CE718E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206">
              <w:rPr>
                <w:rFonts w:ascii="Times New Roman" w:hAnsi="Times New Roman"/>
                <w:sz w:val="24"/>
                <w:szCs w:val="24"/>
              </w:rPr>
              <w:t xml:space="preserve">В рамках текущего финансирования за счёт средств регионального бюджета запланировано </w:t>
            </w:r>
            <w:r w:rsidRPr="00DD6206">
              <w:rPr>
                <w:rFonts w:ascii="Times New Roman" w:hAnsi="Times New Roman"/>
                <w:color w:val="0070C0"/>
                <w:sz w:val="24"/>
                <w:szCs w:val="24"/>
              </w:rPr>
              <w:t>190,0тыс.рублей</w:t>
            </w:r>
            <w:r w:rsidRPr="00DD6206">
              <w:rPr>
                <w:rFonts w:ascii="Times New Roman" w:hAnsi="Times New Roman"/>
                <w:sz w:val="24"/>
                <w:szCs w:val="24"/>
              </w:rPr>
              <w:t>, освоено в</w:t>
            </w:r>
            <w:r w:rsidR="00995C31" w:rsidRPr="00DD620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D6206">
              <w:rPr>
                <w:rFonts w:ascii="Times New Roman" w:hAnsi="Times New Roman"/>
                <w:sz w:val="24"/>
                <w:szCs w:val="24"/>
              </w:rPr>
              <w:t xml:space="preserve"> квартале 2015 года </w:t>
            </w:r>
            <w:r w:rsidR="00ED38D2" w:rsidRPr="00DD6206">
              <w:rPr>
                <w:rFonts w:ascii="Times New Roman" w:hAnsi="Times New Roman"/>
                <w:color w:val="0070C0"/>
                <w:sz w:val="24"/>
                <w:szCs w:val="24"/>
              </w:rPr>
              <w:t>190,0</w:t>
            </w:r>
            <w:r w:rsidRPr="00DD620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тыс.рублей </w:t>
            </w:r>
            <w:r w:rsidRPr="00DD6206">
              <w:rPr>
                <w:rFonts w:ascii="Times New Roman" w:hAnsi="Times New Roman"/>
                <w:sz w:val="24"/>
                <w:szCs w:val="24"/>
              </w:rPr>
              <w:t xml:space="preserve">и счёт средств муниципального бюджета запланировано </w:t>
            </w:r>
            <w:r w:rsidRPr="00DD6206">
              <w:rPr>
                <w:rFonts w:ascii="Times New Roman" w:hAnsi="Times New Roman"/>
                <w:color w:val="0070C0"/>
                <w:sz w:val="24"/>
                <w:szCs w:val="24"/>
              </w:rPr>
              <w:t>46,1тыс.рублей</w:t>
            </w:r>
            <w:r w:rsidRPr="00DD6206">
              <w:rPr>
                <w:rFonts w:ascii="Times New Roman" w:hAnsi="Times New Roman"/>
                <w:sz w:val="24"/>
                <w:szCs w:val="24"/>
              </w:rPr>
              <w:t>, освоено в</w:t>
            </w:r>
            <w:r w:rsidR="00995C31" w:rsidRPr="00DD620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D6206">
              <w:rPr>
                <w:rFonts w:ascii="Times New Roman" w:hAnsi="Times New Roman"/>
                <w:sz w:val="24"/>
                <w:szCs w:val="24"/>
              </w:rPr>
              <w:t xml:space="preserve">квартале 2015 года </w:t>
            </w:r>
            <w:r w:rsidR="00DD6206" w:rsidRPr="00DD6206">
              <w:rPr>
                <w:rFonts w:ascii="Times New Roman" w:hAnsi="Times New Roman"/>
                <w:color w:val="0070C0"/>
                <w:sz w:val="24"/>
                <w:szCs w:val="24"/>
              </w:rPr>
              <w:t>46</w:t>
            </w:r>
            <w:r w:rsidRPr="00DD6206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  <w:r w:rsidR="00DD6206" w:rsidRPr="00DD620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1 </w:t>
            </w:r>
            <w:r w:rsidRPr="00DD6206">
              <w:rPr>
                <w:rFonts w:ascii="Times New Roman" w:hAnsi="Times New Roman"/>
                <w:color w:val="0070C0"/>
                <w:sz w:val="24"/>
                <w:szCs w:val="24"/>
              </w:rPr>
              <w:t>тыс.рублей</w:t>
            </w:r>
            <w:r w:rsidRPr="00DD62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18E" w:rsidRDefault="00CE718E">
            <w:pPr>
              <w:spacing w:after="0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Анализ выполнения мероприятия: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Проблемные вопросы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Транспортная доступность ряда образовательных организаций не круглогодичная, и это не предоставляет детям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во многих событиях в период распутицы.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Социальные, образовательные, экономические эффекты</w:t>
            </w:r>
          </w:p>
          <w:p w:rsidR="00CE718E" w:rsidRDefault="00CE718E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школьников, в том числе младших (в рамках площадки РЦРО «Мой первый проект»), создающих и реализующих проекты инновационного характера;</w:t>
            </w:r>
          </w:p>
          <w:p w:rsidR="00CE718E" w:rsidRPr="00995C31" w:rsidRDefault="00CE718E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участников конкурсов, олимпиад, соревнований и других муниципальных образовательных</w:t>
            </w:r>
            <w:r w:rsidR="00995C31">
              <w:rPr>
                <w:rFonts w:ascii="Times New Roman" w:hAnsi="Times New Roman"/>
                <w:sz w:val="24"/>
                <w:szCs w:val="24"/>
              </w:rPr>
              <w:t xml:space="preserve"> событий;</w:t>
            </w:r>
          </w:p>
          <w:p w:rsidR="00995C31" w:rsidRDefault="000051E2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1E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 целью расширения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и</w:t>
            </w:r>
            <w:r w:rsidR="006349F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популяризации </w:t>
            </w:r>
            <w:r w:rsidRPr="000051E2">
              <w:rPr>
                <w:rFonts w:ascii="Times New Roman" w:hAnsi="Times New Roman"/>
                <w:sz w:val="24"/>
                <w:szCs w:val="24"/>
                <w:highlight w:val="yellow"/>
              </w:rPr>
              <w:t>географических знаний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у школьников</w:t>
            </w:r>
            <w:r w:rsidRPr="000051E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разработана и проведена географическая игра, итогом которой стали туристические поездки в другие регионы России.</w:t>
            </w:r>
          </w:p>
          <w:p w:rsidR="00D15196" w:rsidRDefault="006349FE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Впервые </w:t>
            </w:r>
            <w:r w:rsidR="00D15196" w:rsidRPr="00D15196"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 конкурс чтецов на английском и немецком языках</w:t>
            </w:r>
          </w:p>
          <w:p w:rsidR="002B4255" w:rsidRPr="00995C31" w:rsidRDefault="002B4255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и планируемые результаты с указанием сроков</w:t>
            </w:r>
          </w:p>
          <w:p w:rsidR="00CE718E" w:rsidRDefault="00CE718E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сопровождение деятельности муниципального олимпиадного Центра по работе с одаренными детьми </w:t>
            </w:r>
          </w:p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</w:tr>
      <w:tr w:rsidR="00CE718E" w:rsidTr="00CE718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системы поиска одаренных детей</w:t>
            </w:r>
          </w:p>
        </w:tc>
      </w:tr>
      <w:tr w:rsidR="00CE718E" w:rsidTr="00CE718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 организация конкурсов и иных мероприятий (олимпиад, фестивалей, соревнований) всероссийского, регионального и муниципального уровней для выявления одаренных детей в различных сферах деятельности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фотографий «Всеми любимая, сердцем хранимая,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наша земля».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изобразительного и декоративно-прикладного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команды Верхнекетского района в 3 этапе Всероссийской олимпиады школьников.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краеведческая конференция учащихся «История Великой Победы».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смотр-конкурс «Человек. Земля. Космос».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иностранному языку среди учащихся начальных классов.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олимпиада обучающихся начальных классов.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«Рождественский подарок».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научно-исследовательская конференция старшеклассников «Будущая элита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Региональная научно-исследовательская конференция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младших школьников «Мой первый проект».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научно-исследовательская конференция дошкольников, посвященной 70-летию Томской области«Умники и умницы».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юных чтецов «Живая классика».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сессиямуниципального</w:t>
            </w:r>
          </w:p>
          <w:p w:rsidR="00CE718E" w:rsidRDefault="00CE718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олимпиадного центра.</w:t>
            </w:r>
          </w:p>
          <w:p w:rsidR="000051E2" w:rsidRDefault="000051E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E2" w:rsidRPr="00F90032" w:rsidRDefault="000051E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 сессия муниципального олимпиадного центра</w:t>
            </w:r>
          </w:p>
          <w:p w:rsidR="000051E2" w:rsidRPr="00F90032" w:rsidRDefault="000051E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051E2" w:rsidRPr="00F90032" w:rsidRDefault="000051E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Районная географическая игра «Россия – Родина моя»</w:t>
            </w:r>
          </w:p>
          <w:p w:rsidR="000051E2" w:rsidRPr="00F90032" w:rsidRDefault="000051E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051E2" w:rsidRPr="00F90032" w:rsidRDefault="000051E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Районный конкурс «Ученик года 2015»</w:t>
            </w:r>
          </w:p>
          <w:p w:rsidR="000051E2" w:rsidRPr="00F90032" w:rsidRDefault="000051E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051E2" w:rsidRDefault="000051E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Районная историческая игра, посвященная Конституции РФ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выставке приняли участие 103 учащихся, представлено 193 работы.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конкурсе приняли участие 112 учащихся, представлено 116 работ.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в 3 этапе Всероссийской олимпиады школьников.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Представлено 14 работ из пяти образовательных организаций района. 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74142B" w:rsidRDefault="007414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Представлено 126 работ из шести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 района. 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Приняли участие 54 обучающихсяиз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 района. 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Приняли участие  6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  района. 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74142B" w:rsidRDefault="0074142B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Приняли участие 143 учащихся из семи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района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Предоставлено 320 работ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 района. 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Представлено 27 работ из пяти образовательных организаций района.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>Приняли участие 106 детей из семи образовательных организаций. Представлено 67 проектов.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Представлено 11 проектов из семи образовательных организаций района.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9 учащихся из 5 общеобразовательных  организаций района.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50 учащихся из 5 общеобразовательных  организаций района.</w:t>
            </w:r>
          </w:p>
          <w:p w:rsidR="000051E2" w:rsidRDefault="000051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E2" w:rsidRPr="00F90032" w:rsidRDefault="000051E2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</w:rPr>
            </w:pPr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Приняли участие 50 школьников. Расширился спектр предметов</w:t>
            </w:r>
          </w:p>
          <w:p w:rsidR="000051E2" w:rsidRPr="00F90032" w:rsidRDefault="000051E2" w:rsidP="00005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E2" w:rsidRPr="00F90032" w:rsidRDefault="000051E2" w:rsidP="0000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Приняли участие </w:t>
            </w:r>
            <w:r w:rsidR="00F90032"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 школьников</w:t>
            </w:r>
          </w:p>
          <w:p w:rsidR="000051E2" w:rsidRPr="00F90032" w:rsidRDefault="000051E2" w:rsidP="00005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E2" w:rsidRPr="00F90032" w:rsidRDefault="000051E2" w:rsidP="000051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Победитель – </w:t>
            </w:r>
            <w:proofErr w:type="spellStart"/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Посаженникова</w:t>
            </w:r>
            <w:proofErr w:type="spellEnd"/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Н. (МБОУ «Б</w:t>
            </w:r>
            <w:r w:rsidR="007414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елоярская </w:t>
            </w:r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r w:rsidR="007414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ОШ №</w:t>
            </w:r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1»</w:t>
            </w:r>
            <w:proofErr w:type="gramEnd"/>
          </w:p>
          <w:p w:rsidR="000051E2" w:rsidRPr="00F90032" w:rsidRDefault="000051E2" w:rsidP="000051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051E2" w:rsidRPr="000051E2" w:rsidRDefault="000051E2" w:rsidP="0000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03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Приняли участие 15 участников их 5 школ</w:t>
            </w:r>
          </w:p>
        </w:tc>
      </w:tr>
      <w:tr w:rsidR="00CE718E" w:rsidTr="00CE718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 проведение конкурсных мероприятий, по итогам которых присуждаются премии для поддержки талантливой молодежи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E718E" w:rsidTr="00CE718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создание единой федеральной баз</w:t>
            </w:r>
            <w:r w:rsidR="0074142B">
              <w:rPr>
                <w:rFonts w:ascii="Times New Roman" w:hAnsi="Times New Roman" w:cs="Times New Roman"/>
                <w:sz w:val="24"/>
                <w:szCs w:val="24"/>
              </w:rPr>
              <w:t>ы данных победителей и призеров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школьников, олимпиад школьников, мероприятий и конкурсов, по результатам которых присуждаются премии для поддержки талантливой молодежи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E718E" w:rsidTr="00CE718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развития системы поддержки и сопровождения одаренных детей</w:t>
            </w:r>
          </w:p>
        </w:tc>
      </w:tr>
      <w:tr w:rsidR="00CE718E" w:rsidTr="00CE718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создание центров поддержки одаренных детей при федеральных университетах и дистанционных школ при национальных исследовательских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ind w:firstLine="441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>Х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ind w:right="138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Х</w:t>
            </w:r>
          </w:p>
        </w:tc>
      </w:tr>
      <w:tr w:rsidR="00CE718E" w:rsidTr="00CE718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 разработка и введение норматива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подушевого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на педагогическое сопровождение развития (образования) талантливых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Х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Х</w:t>
            </w:r>
          </w:p>
        </w:tc>
      </w:tr>
    </w:tbl>
    <w:p w:rsidR="00CE718E" w:rsidRDefault="00CE718E" w:rsidP="00CE718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Совершенствование учительского корпуса</w:t>
      </w:r>
    </w:p>
    <w:p w:rsidR="00CE718E" w:rsidRDefault="00CE718E" w:rsidP="00CE718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718E" w:rsidRDefault="00CE718E" w:rsidP="00CE718E">
      <w:pPr>
        <w:numPr>
          <w:ilvl w:val="0"/>
          <w:numId w:val="7"/>
        </w:numPr>
        <w:tabs>
          <w:tab w:val="clear" w:pos="7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выполнении плана первоочередных действий по реализации национальной образовательной инициативы «Наша новая школа» в</w:t>
      </w:r>
      <w:r w:rsidR="00F90032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квартале 2015 года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449"/>
        <w:gridCol w:w="2864"/>
        <w:gridCol w:w="4097"/>
        <w:gridCol w:w="7369"/>
      </w:tblGrid>
      <w:tr w:rsidR="00CE718E" w:rsidTr="00CE718E">
        <w:trPr>
          <w:tblHeader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Запланированный результат 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2015 год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Показатели выполнения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(результат реализации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мероприятия за</w:t>
            </w:r>
            <w:r w:rsidR="00F900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квартал)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718E" w:rsidTr="00CE71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Совершенствование учительского корпуса</w:t>
            </w:r>
          </w:p>
        </w:tc>
      </w:tr>
      <w:tr w:rsidR="00CE718E" w:rsidTr="00CE71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18E" w:rsidRDefault="00CE718E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правовая база (нормативные документы)</w:t>
            </w:r>
          </w:p>
          <w:p w:rsidR="00CE718E" w:rsidRDefault="0066795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gramStart"/>
              <w:r w:rsidR="00CE718E" w:rsidRPr="00774DFC">
                <w:rPr>
                  <w:rFonts w:ascii="Times New Roman" w:hAnsi="Times New Roman"/>
                </w:rPr>
                <w:t>Постановление</w:t>
              </w:r>
            </w:hyperlink>
            <w:r w:rsidR="00CE718E">
              <w:rPr>
                <w:rFonts w:ascii="Times New Roman" w:hAnsi="Times New Roman"/>
                <w:sz w:val="24"/>
                <w:szCs w:val="24"/>
              </w:rPr>
              <w:t xml:space="preserve"> Главы Администрации (Губернатора) Томской области от 26.02.2006 №20 «О надбавках педагогическим работникам, имеющим специальные звания, педагогическим работникам - молодым специалистам, педагогическим работникам и руководителям, имеющим квалификационные категории, областных государственных и муниципальных образовательных учреждений Томской области, а также доплатах к пенсии пенсионерам из числа педагогических работников, прекратившим трудовой договор с областным государственным или муниципальным образовательным учреждением Томской области и имеющим специальные</w:t>
            </w:r>
            <w:proofErr w:type="gramEnd"/>
            <w:r w:rsidR="00CE718E">
              <w:rPr>
                <w:rFonts w:ascii="Times New Roman" w:hAnsi="Times New Roman"/>
                <w:sz w:val="24"/>
                <w:szCs w:val="24"/>
              </w:rPr>
              <w:t xml:space="preserve"> звания»;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Верхнекетского района от 09.02.2012 №124 «Об утверждении порядка распределения и использования иных межбюджетных трансфертов на стимулирующие выплаты за высокие результаты и качество выполняемых работ в муниципальных общеобразовательных учреждениях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Верхнекетского района от 08.09.2010 №853 «О мерах поддержки кадрового обеспечения муниципальных учреждений культуры, образовательных, здравоохранения и органов местного самоуправления Верхнекетского района»;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Верхнекетского района от 25.03.2014 №314 «Об осуществлении отдельных государственных полномочий по выплате надбавок к должностному окладу педагогических работников муниципальных образовательных организаций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и установлении расходных обязательств»;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12.01.2015 №09 «О распределении субвенции на выплату надбавок к должностному окладу педагогических работников муниципальных образовательных организаций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на 2015 год» (в редакции приказов от 03.08.2015 №322 и от 31.08.2015 №335);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12.01.2015 №11 «О распределении ежемесячной стипендии Губернатора Томской области молодым учителям муниципальных общеобразовательных организаций в муниципальном образовании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на 2015 год»(в редакции приказа от 25.08.2015 №328);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02.02.2015 №73 «О распределении средств иных межбюджетных трансфертов на стимулирующие выплаты за высокие результаты и качество выполняемых работ в муниципальных общеобразовательных организациях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на период с 01.01.2015 по 31.12.2015»(в редакции приказов от 01.04.2015 №183 и от19.06.2015 №285);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24.03.2015 №159 «О проведении заседания клуба молодого учителя»;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23.03.2015 №153 «О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проведениисеминарапо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подготовке Резерва управленческих кадров»;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25.02.2015 №98 «Об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 районного конкурса «За руку с детством»;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05.02.2015 №81 «Об итогах муниципального конкурса молодых учителей «Педагогический дебют»;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03.02.2015 №74 «О проведении районного семинара-практикума учителей начальных классов;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30.01.2015 №70 «Об итогах проведения районного конкурса «Школа после уроков»;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19.01.2015 №56 «Об утверждении Положения о межмуниципальной «Ярмарке педагогических идей 2015»;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12.03.2015 №140 «Об итогах районного конкурса классных руководителей и педагогов дополнительного образования «За руку с детством»;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от04.03.2015 №124 «О проведении курсовой подготовки»;</w:t>
            </w:r>
          </w:p>
          <w:p w:rsidR="00CE718E" w:rsidRDefault="00CE718E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05.05.2015 №211 «О проведении межмуниципального семинара«Муниципальная модель введения ФГОС общего образования в системе образования Верхнекетского рай</w:t>
            </w:r>
            <w:r w:rsidR="00F90032">
              <w:rPr>
                <w:rFonts w:ascii="Times New Roman" w:hAnsi="Times New Roman"/>
                <w:sz w:val="24"/>
                <w:szCs w:val="24"/>
              </w:rPr>
              <w:t>она. Опыт и проблемы»;</w:t>
            </w:r>
          </w:p>
          <w:p w:rsidR="00F90032" w:rsidRDefault="00F90032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519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Приказ </w:t>
            </w:r>
            <w:r w:rsidR="00774DFC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Верхнекетского </w:t>
            </w:r>
            <w:proofErr w:type="spellStart"/>
            <w:r w:rsidR="00774DFC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D15196">
              <w:rPr>
                <w:rFonts w:ascii="Times New Roman" w:hAnsi="Times New Roman"/>
                <w:sz w:val="24"/>
                <w:szCs w:val="24"/>
                <w:highlight w:val="yellow"/>
              </w:rPr>
              <w:t>от</w:t>
            </w:r>
            <w:proofErr w:type="spellEnd"/>
            <w:r w:rsidRPr="00D1519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02.10.2015 №392 «О проведении заседания Клуба молодого учителя»</w:t>
            </w:r>
            <w:r w:rsidR="00D15196" w:rsidRPr="00D15196">
              <w:rPr>
                <w:rFonts w:ascii="Times New Roman" w:hAnsi="Times New Roman"/>
                <w:sz w:val="24"/>
                <w:szCs w:val="24"/>
                <w:highlight w:val="yellow"/>
              </w:rPr>
              <w:t>;</w:t>
            </w:r>
          </w:p>
          <w:p w:rsidR="00774DFC" w:rsidRDefault="00774DFC" w:rsidP="00774DFC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07.12.2015 №486 «</w:t>
            </w:r>
            <w:r w:rsidRPr="00774DFC">
              <w:rPr>
                <w:rFonts w:ascii="Times New Roman" w:hAnsi="Times New Roman"/>
                <w:sz w:val="24"/>
                <w:szCs w:val="24"/>
              </w:rPr>
              <w:t>О распределении денежных средств на выплату стипендии Губернатора Томской области лучшим учителям муниципальных общеобр</w:t>
            </w:r>
            <w:r>
              <w:rPr>
                <w:rFonts w:ascii="Times New Roman" w:hAnsi="Times New Roman"/>
                <w:sz w:val="24"/>
                <w:szCs w:val="24"/>
              </w:rPr>
              <w:t>азовательных организаций муници</w:t>
            </w:r>
            <w:r w:rsidRPr="00774DFC">
              <w:rPr>
                <w:rFonts w:ascii="Times New Roman" w:hAnsi="Times New Roman"/>
                <w:sz w:val="24"/>
                <w:szCs w:val="24"/>
              </w:rPr>
              <w:t>пального образования «</w:t>
            </w:r>
            <w:proofErr w:type="spellStart"/>
            <w:r w:rsidRPr="00774DFC"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 w:rsidRPr="00774DFC">
              <w:rPr>
                <w:rFonts w:ascii="Times New Roman" w:hAnsi="Times New Roman"/>
                <w:sz w:val="24"/>
                <w:szCs w:val="24"/>
              </w:rPr>
              <w:t xml:space="preserve"> район» в 2015 году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B4255" w:rsidRPr="00D15196" w:rsidRDefault="002B4255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Проведение районных методических объединений учителей-предметников.</w:t>
            </w:r>
          </w:p>
          <w:p w:rsidR="00CE718E" w:rsidRDefault="00CE718E">
            <w:pPr>
              <w:pStyle w:val="a6"/>
              <w:spacing w:after="0"/>
              <w:ind w:left="2160"/>
              <w:rPr>
                <w:rFonts w:ascii="Times New Roman" w:hAnsi="Times New Roman"/>
                <w:sz w:val="24"/>
                <w:szCs w:val="24"/>
              </w:rPr>
            </w:pPr>
          </w:p>
          <w:p w:rsidR="00CE718E" w:rsidRPr="002B4255" w:rsidRDefault="00CE718E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425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ar-SA"/>
              </w:rPr>
              <w:t>Финансовое обеспечение мероприятия (</w:t>
            </w:r>
            <w:r w:rsidRPr="002B425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средства муниципального и регионального бюджетов</w:t>
            </w:r>
            <w:r w:rsidRPr="002B425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ar-SA"/>
              </w:rPr>
              <w:t>)</w:t>
            </w:r>
          </w:p>
          <w:p w:rsidR="00CE718E" w:rsidRPr="00AE1EA4" w:rsidRDefault="00CE718E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EA4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 за счёт средств регионального бюджета запланировано</w:t>
            </w:r>
            <w:r w:rsidR="00AE1EA4"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9 303,8</w:t>
            </w:r>
            <w:r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тыс.рублей</w:t>
            </w:r>
            <w:r w:rsidRPr="00AE1EA4">
              <w:rPr>
                <w:rFonts w:ascii="Times New Roman" w:hAnsi="Times New Roman"/>
                <w:sz w:val="24"/>
                <w:szCs w:val="24"/>
              </w:rPr>
              <w:t>, освоено в</w:t>
            </w:r>
            <w:r w:rsidR="002B4255" w:rsidRPr="00AE1EA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E1EA4">
              <w:rPr>
                <w:rFonts w:ascii="Times New Roman" w:hAnsi="Times New Roman"/>
                <w:sz w:val="24"/>
                <w:szCs w:val="24"/>
              </w:rPr>
              <w:t xml:space="preserve">квартале 2015 года </w:t>
            </w:r>
            <w:r w:rsidR="00AE1EA4"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9 303,8</w:t>
            </w:r>
            <w:r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тыс.рублей </w:t>
            </w:r>
            <w:r w:rsidRPr="00AE1EA4">
              <w:rPr>
                <w:rFonts w:ascii="Times New Roman" w:hAnsi="Times New Roman"/>
                <w:sz w:val="24"/>
                <w:szCs w:val="24"/>
              </w:rPr>
              <w:t>и за счёт средств муниципального бюджета запланировано</w:t>
            </w:r>
            <w:r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  <w:r w:rsidR="00AE1EA4"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36</w:t>
            </w:r>
            <w:r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  <w:r w:rsidR="00AE1EA4"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  <w:r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тыс.рублей</w:t>
            </w:r>
            <w:r w:rsidRPr="00AE1EA4">
              <w:rPr>
                <w:rFonts w:ascii="Times New Roman" w:hAnsi="Times New Roman"/>
                <w:sz w:val="24"/>
                <w:szCs w:val="24"/>
              </w:rPr>
              <w:t>, освоено в</w:t>
            </w:r>
            <w:r w:rsidR="002B4255" w:rsidRPr="00AE1EA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E1EA4">
              <w:rPr>
                <w:rFonts w:ascii="Times New Roman" w:hAnsi="Times New Roman"/>
                <w:sz w:val="24"/>
                <w:szCs w:val="24"/>
              </w:rPr>
              <w:t xml:space="preserve">квартале 2015 </w:t>
            </w:r>
            <w:r w:rsidRPr="00AE1E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 </w:t>
            </w:r>
            <w:r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  <w:r w:rsidR="00AE1EA4"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36</w:t>
            </w:r>
            <w:r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  <w:r w:rsidR="00AE1EA4"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7 </w:t>
            </w:r>
            <w:r w:rsidRPr="00AE1EA4">
              <w:rPr>
                <w:rFonts w:ascii="Times New Roman" w:hAnsi="Times New Roman"/>
                <w:color w:val="0070C0"/>
                <w:sz w:val="24"/>
                <w:szCs w:val="24"/>
              </w:rPr>
              <w:t>тыс.рублей</w:t>
            </w:r>
            <w:r w:rsidRPr="00AE1E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18E" w:rsidRDefault="00CE718E">
            <w:pPr>
              <w:spacing w:after="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18E" w:rsidRDefault="00CE718E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выполнения мероприятия: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Проблемные вопросы</w:t>
            </w:r>
          </w:p>
          <w:p w:rsidR="00CE718E" w:rsidRDefault="00CE718E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низкая мотивация части учительского корпуса для участия в конкурсах профессионального мастерства 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Социальные, образовательные, экономические эффекты</w:t>
            </w:r>
          </w:p>
          <w:p w:rsidR="00CE718E" w:rsidRDefault="00CE718E">
            <w:pPr>
              <w:pStyle w:val="a6"/>
              <w:numPr>
                <w:ilvl w:val="0"/>
                <w:numId w:val="10"/>
              </w:numPr>
              <w:shd w:val="clear" w:color="auto" w:fill="D9D9D9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выявление, обобщение и распространению передового педагогического опыта, современных инновационных образовательных технологий, в том числе информационно-коммуникационных;</w:t>
            </w:r>
          </w:p>
          <w:p w:rsidR="00CE718E" w:rsidRDefault="00CE718E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развитие и совершенствование профессиональной компетентности педагогов системы образования;</w:t>
            </w:r>
          </w:p>
          <w:p w:rsidR="00CE718E" w:rsidRDefault="00CE718E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положительного педагогического опыта руководством ОО и овладение современными образовательными технологиями;</w:t>
            </w:r>
          </w:p>
          <w:p w:rsidR="00CE718E" w:rsidRDefault="00CE718E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транслирование лучшего опыта другим муниципалитетам.</w:t>
            </w:r>
          </w:p>
          <w:p w:rsidR="007777F1" w:rsidRPr="007777F1" w:rsidRDefault="007777F1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7F1">
              <w:rPr>
                <w:rFonts w:ascii="Times New Roman" w:hAnsi="Times New Roman"/>
                <w:sz w:val="24"/>
                <w:szCs w:val="24"/>
                <w:highlight w:val="yellow"/>
              </w:rPr>
              <w:t>Лучший опыт работы муниципальных образовательных учреждений трижды представлен педагогическим работникам региона: Коллегия ДОО ТО, межмуниципальные семинары для педагогов и руководящих работников г. Асино и Первомайского района.</w:t>
            </w:r>
          </w:p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и планируемые результаты с указанием сроков</w:t>
            </w:r>
          </w:p>
          <w:p w:rsidR="00CE718E" w:rsidRDefault="00CE718E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новых практик профессионального развития руководящих и педагогических работников образовательных организаций, в том числе других регионов.</w:t>
            </w:r>
          </w:p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непрерывности, персонификации и актуальности повышения квалификации педагогических работников</w:t>
            </w: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внедрение модели организации и финансирования повышения квалификации работников образования, обеспечивающей непрерывность и адресный подход к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keepNext/>
              <w:keepLine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повышение квалификации работников образования по индивидуальной модели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повышение квалификации работников образования по индивидуальной модели</w:t>
            </w: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развитие системы профессиональных конкурсов и последующего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патронирования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развития участников и лауреатов конкурсов, поддержка сетевых педагогических сообществ, занимающихся развитием профессионального потенциала учителей, осуществляющих консультационное и методическое сопровождение их деятельности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проведение: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«Педагогический дебют»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«Учитель года»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для классных руководителей и педагогов дополнительного образования «За руку с детством»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областных конкурсах профессионального мастерства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денежное поощрение лучших учителей областных государственных и муниципальных образовательных учреждений Томской области, реализующих общеобразовательные программы начального общего, основного общего и среднего (полного) общего образования;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7E0C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C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В течени</w:t>
            </w:r>
            <w:proofErr w:type="gramStart"/>
            <w:r w:rsidRPr="007E0C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и</w:t>
            </w:r>
            <w:proofErr w:type="gramEnd"/>
            <w:r w:rsidRPr="007E0C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года участие в конкурсах профессионального мастерства</w:t>
            </w:r>
          </w:p>
          <w:p w:rsidR="00CE718E" w:rsidRDefault="00CE7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разработка федеральных требований к содержанию и организации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педагогических работников на основе направлений государственной политики в сфере образования, современной нормативной правовой базы в сфере образования и достижений педагогической науки и практики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CE718E" w:rsidTr="00CE71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Совершенствование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механизмов формирования мотивации непрерывности профессионального роста педагогов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внедрение новых моделей аттестации педагогических работников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процедуры аттестации в соответствии с Порядком проведения аттестации педагогических работников организации, осуществляющих образовательную деятельность (приказ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07.04.2014 №276)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аттестации соответствует утвержденному Порядку</w:t>
            </w: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реализация механизма привлечения перспективных выпускников вузов для работы в школах, в которых востребованы педагогические кадры,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через предоставление государственной поддержки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pStyle w:val="Style31"/>
              <w:widowControl/>
              <w:spacing w:line="274" w:lineRule="exact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</w:rPr>
              <w:lastRenderedPageBreak/>
              <w:t>Реализация механизма привлечения перспективных выпускников вузов для работы в школах, в которых востребованы</w:t>
            </w:r>
          </w:p>
          <w:p w:rsidR="00CE718E" w:rsidRDefault="00CE718E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Style w:val="FontStyle40"/>
                <w:sz w:val="24"/>
                <w:szCs w:val="24"/>
              </w:rPr>
              <w:t>педагогические кадры, в том числе через предоставление государственной поддержки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pStyle w:val="Style31"/>
              <w:widowControl/>
              <w:spacing w:line="274" w:lineRule="exact"/>
              <w:rPr>
                <w:b/>
              </w:rPr>
            </w:pPr>
            <w:r w:rsidRPr="007E0C12">
              <w:t xml:space="preserve">На территории муниципалитета разработан </w:t>
            </w:r>
            <w:r w:rsidRPr="007E0C12">
              <w:rPr>
                <w:rStyle w:val="FontStyle40"/>
                <w:sz w:val="24"/>
                <w:szCs w:val="24"/>
              </w:rPr>
              <w:t>механизм привлечения перспективных выпускников вузов для работы в школах, в которых востребованы педагогические кадры. Ежегодно растет численность молодых специалистов</w:t>
            </w:r>
            <w:r>
              <w:rPr>
                <w:rStyle w:val="FontStyle40"/>
              </w:rPr>
              <w:t>.</w:t>
            </w: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4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системы педагогического образования:</w:t>
            </w: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создание крупных базовых центров подготовки педагогических кадров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обеспечение подготовки и повышения квалификации профессиональных руководителей в сфере образования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pStyle w:val="Style22"/>
              <w:widowControl/>
              <w:spacing w:line="276" w:lineRule="auto"/>
              <w:jc w:val="both"/>
            </w:pPr>
            <w:r>
              <w:t>Продолжить практику повышения квалификации руководителей в сфере образования;</w:t>
            </w:r>
          </w:p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работу по подготовке резерва в соответствии с ранее утвержденным планом работы с резервом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7E0C1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C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 4 квартала проведено 6</w:t>
            </w:r>
            <w:r w:rsidR="00CE718E" w:rsidRPr="007E0C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заседаний (выездных) резерва управленческих кадров по утвержденному плану.</w:t>
            </w:r>
          </w:p>
        </w:tc>
      </w:tr>
      <w:tr w:rsidR="00CE718E" w:rsidTr="00CE718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формирование кадрового резерва руководителей образования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pStyle w:val="Style22"/>
              <w:widowControl/>
              <w:spacing w:line="276" w:lineRule="auto"/>
              <w:jc w:val="both"/>
            </w:pPr>
            <w:r>
              <w:t xml:space="preserve">Продолжить работу по подготовке </w:t>
            </w:r>
            <w:r>
              <w:rPr>
                <w:rStyle w:val="FontStyle40"/>
              </w:rPr>
              <w:t>кадрового резерва руководителей образования</w:t>
            </w:r>
            <w:r>
              <w:t xml:space="preserve"> в соответствии с ранее утвержденным планом работы с резервом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pStyle w:val="Style22"/>
              <w:widowControl/>
              <w:spacing w:line="276" w:lineRule="auto"/>
              <w:jc w:val="both"/>
              <w:rPr>
                <w:rStyle w:val="FontStyle40"/>
                <w:sz w:val="24"/>
                <w:szCs w:val="24"/>
              </w:rPr>
            </w:pPr>
            <w:r w:rsidRPr="007E0C12">
              <w:rPr>
                <w:highlight w:val="yellow"/>
              </w:rPr>
              <w:t xml:space="preserve">План </w:t>
            </w:r>
            <w:proofErr w:type="gramStart"/>
            <w:r w:rsidRPr="007E0C12">
              <w:rPr>
                <w:highlight w:val="yellow"/>
              </w:rPr>
              <w:t xml:space="preserve">подготовки </w:t>
            </w:r>
            <w:r w:rsidRPr="007E0C12">
              <w:rPr>
                <w:rStyle w:val="FontStyle40"/>
              </w:rPr>
              <w:t>кадрового резерва руководителей муниципальных образовател</w:t>
            </w:r>
            <w:r w:rsidR="007E0C12" w:rsidRPr="007E0C12">
              <w:rPr>
                <w:rStyle w:val="FontStyle40"/>
              </w:rPr>
              <w:t>ьных учреждений муниципалитета</w:t>
            </w:r>
            <w:proofErr w:type="gramEnd"/>
            <w:r w:rsidR="007E0C12" w:rsidRPr="007E0C12">
              <w:rPr>
                <w:rStyle w:val="FontStyle40"/>
              </w:rPr>
              <w:t xml:space="preserve"> н</w:t>
            </w:r>
            <w:r w:rsidRPr="007E0C12">
              <w:rPr>
                <w:rStyle w:val="FontStyle40"/>
              </w:rPr>
              <w:t>а</w:t>
            </w:r>
            <w:r w:rsidR="007E0C12" w:rsidRPr="007E0C12">
              <w:rPr>
                <w:highlight w:val="yellow"/>
              </w:rPr>
              <w:t xml:space="preserve"> 2015 год</w:t>
            </w:r>
            <w:r w:rsidRPr="007E0C12">
              <w:rPr>
                <w:rStyle w:val="FontStyle40"/>
              </w:rPr>
              <w:t>выполнен в полном объеме.</w:t>
            </w:r>
          </w:p>
          <w:p w:rsidR="00CE718E" w:rsidRDefault="00CE718E">
            <w:pPr>
              <w:shd w:val="clear" w:color="auto" w:fill="FFFFFF"/>
              <w:spacing w:after="0"/>
              <w:jc w:val="both"/>
              <w:rPr>
                <w:rFonts w:eastAsia="Times New Roman"/>
              </w:rPr>
            </w:pPr>
          </w:p>
        </w:tc>
      </w:tr>
    </w:tbl>
    <w:p w:rsidR="00CE718E" w:rsidRDefault="00CE718E" w:rsidP="00CE718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Изменение школьной инфраструктуры</w:t>
      </w:r>
    </w:p>
    <w:p w:rsidR="00CE718E" w:rsidRDefault="00CE718E" w:rsidP="00CE718E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E718E" w:rsidRDefault="00CE718E" w:rsidP="00CE718E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выполнении плана первоочередных действий по реализации национальной образовательной инициативы «Наша новая школа» в</w:t>
      </w:r>
      <w:r w:rsidR="007E0C12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квартале 2015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50"/>
        <w:gridCol w:w="2707"/>
        <w:gridCol w:w="3381"/>
        <w:gridCol w:w="8112"/>
      </w:tblGrid>
      <w:tr w:rsidR="00CE718E" w:rsidTr="00CE718E">
        <w:trPr>
          <w:tblHeader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№</w:t>
            </w:r>
          </w:p>
          <w:p w:rsidR="00CE718E" w:rsidRDefault="00CE718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18E" w:rsidRDefault="00CE718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Запланированный результат 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2015 год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Показатели выполнения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(результат реализации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мероприятия за</w:t>
            </w:r>
            <w:r w:rsidR="007E0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квартал)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718E" w:rsidTr="00CE718E">
        <w:tc>
          <w:tcPr>
            <w:tcW w:w="1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Изменение школьной инфраструктуры</w:t>
            </w:r>
          </w:p>
        </w:tc>
      </w:tr>
      <w:tr w:rsidR="00CE718E" w:rsidTr="00CE718E">
        <w:tc>
          <w:tcPr>
            <w:tcW w:w="1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18E" w:rsidRDefault="00CE718E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правовая база (нормативные документы)</w:t>
            </w:r>
          </w:p>
          <w:p w:rsidR="00CE718E" w:rsidRDefault="00CE718E">
            <w:pPr>
              <w:pStyle w:val="a6"/>
              <w:numPr>
                <w:ilvl w:val="0"/>
                <w:numId w:val="13"/>
              </w:numPr>
              <w:spacing w:after="0"/>
              <w:ind w:left="1418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Верхнекетского района от 24.12.2012 №1600 «Об утверждении муниципальной программы «Демографическое развитие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Томской области на 2013-2015 годы»;</w:t>
            </w:r>
          </w:p>
          <w:p w:rsidR="00CE718E" w:rsidRDefault="00CE718E">
            <w:pPr>
              <w:pStyle w:val="a6"/>
              <w:numPr>
                <w:ilvl w:val="0"/>
                <w:numId w:val="13"/>
              </w:numPr>
              <w:spacing w:after="0"/>
              <w:ind w:left="1418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Верхнекетского района от 29.07.2015 №655 «Об установлении расходных обязательств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по созданию в муниципальных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инфраструктуры дошкольного, общего и дополнительного образования в Томской области» государственной программы «Развитие образования в Томской области».</w:t>
            </w:r>
            <w:proofErr w:type="gramEnd"/>
          </w:p>
          <w:p w:rsidR="00CE718E" w:rsidRPr="00686043" w:rsidRDefault="00CE718E">
            <w:pPr>
              <w:spacing w:after="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18E" w:rsidRPr="00686043" w:rsidRDefault="00CE718E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04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мероприятия (средства муниципального и регионального бюджетов)</w:t>
            </w:r>
          </w:p>
          <w:p w:rsidR="00CE718E" w:rsidRPr="00686043" w:rsidRDefault="00CE718E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43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 за счёт средств регионального бюджета запланировано</w:t>
            </w:r>
            <w:r w:rsidR="00686043" w:rsidRPr="00686043">
              <w:rPr>
                <w:rFonts w:ascii="Times New Roman" w:hAnsi="Times New Roman"/>
                <w:color w:val="0070C0"/>
                <w:sz w:val="24"/>
                <w:szCs w:val="24"/>
              </w:rPr>
              <w:t>5984,1</w:t>
            </w:r>
            <w:r w:rsidRPr="0068604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тыс. рублей</w:t>
            </w:r>
            <w:r w:rsidRPr="00686043">
              <w:rPr>
                <w:rFonts w:ascii="Times New Roman" w:hAnsi="Times New Roman"/>
                <w:sz w:val="24"/>
                <w:szCs w:val="24"/>
              </w:rPr>
              <w:t>, освоено в</w:t>
            </w:r>
            <w:r w:rsidR="00C65F9C" w:rsidRPr="0068604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86043">
              <w:rPr>
                <w:rFonts w:ascii="Times New Roman" w:hAnsi="Times New Roman"/>
                <w:sz w:val="24"/>
                <w:szCs w:val="24"/>
              </w:rPr>
              <w:t xml:space="preserve"> квартале 2015 года </w:t>
            </w:r>
            <w:r w:rsidR="00CC1A29" w:rsidRPr="00686043">
              <w:rPr>
                <w:rFonts w:ascii="Times New Roman" w:hAnsi="Times New Roman"/>
                <w:color w:val="0070C0"/>
                <w:sz w:val="24"/>
                <w:szCs w:val="24"/>
              </w:rPr>
              <w:t>5984,1 тыс. рублей</w:t>
            </w:r>
            <w:r w:rsidRPr="00686043">
              <w:rPr>
                <w:rFonts w:ascii="Times New Roman" w:hAnsi="Times New Roman"/>
                <w:sz w:val="24"/>
                <w:szCs w:val="24"/>
              </w:rPr>
              <w:t xml:space="preserve">и за счёт средств муниципального бюджета запланировано </w:t>
            </w:r>
            <w:r w:rsidRPr="00CC1A29">
              <w:rPr>
                <w:rFonts w:ascii="Times New Roman" w:hAnsi="Times New Roman"/>
                <w:color w:val="0070C0"/>
                <w:sz w:val="24"/>
                <w:szCs w:val="24"/>
              </w:rPr>
              <w:t>1384</w:t>
            </w:r>
            <w:r w:rsidR="00CC1A29" w:rsidRPr="00CC1A2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,0 </w:t>
            </w:r>
            <w:r w:rsidRPr="00CC1A29">
              <w:rPr>
                <w:rFonts w:ascii="Times New Roman" w:hAnsi="Times New Roman"/>
                <w:color w:val="0070C0"/>
                <w:sz w:val="24"/>
                <w:szCs w:val="24"/>
              </w:rPr>
              <w:t>тыс.рублей</w:t>
            </w:r>
            <w:r w:rsidRPr="00686043">
              <w:rPr>
                <w:rFonts w:ascii="Times New Roman" w:hAnsi="Times New Roman"/>
                <w:sz w:val="24"/>
                <w:szCs w:val="24"/>
              </w:rPr>
              <w:t>, освоено в</w:t>
            </w:r>
            <w:r w:rsidR="00C65F9C" w:rsidRPr="0068604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86043">
              <w:rPr>
                <w:rFonts w:ascii="Times New Roman" w:hAnsi="Times New Roman"/>
                <w:sz w:val="24"/>
                <w:szCs w:val="24"/>
              </w:rPr>
              <w:t xml:space="preserve"> квартале 2015 года</w:t>
            </w:r>
            <w:r w:rsidR="00CC1A29" w:rsidRPr="00CC1A29">
              <w:rPr>
                <w:rFonts w:ascii="Times New Roman" w:hAnsi="Times New Roman"/>
                <w:color w:val="0070C0"/>
                <w:sz w:val="24"/>
                <w:szCs w:val="24"/>
              </w:rPr>
              <w:t>1 384,0 тыс. рублей</w:t>
            </w:r>
            <w:r w:rsidRPr="006860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18E" w:rsidRDefault="00CE718E">
            <w:pPr>
              <w:pStyle w:val="a6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выполнения мероприятия: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Проблемные вопросы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Социальные, образовательные, экономические эффекты</w:t>
            </w:r>
          </w:p>
          <w:p w:rsidR="00CE718E" w:rsidRDefault="00CE718E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Снижение аварийности школьных зданий.</w:t>
            </w:r>
          </w:p>
          <w:p w:rsidR="00CE718E" w:rsidRPr="00C65F9C" w:rsidRDefault="00CE718E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обучения с использованием дистанционных технологий детей-инвалидов, нуждающихся в обучении на дому.</w:t>
            </w:r>
          </w:p>
          <w:p w:rsidR="00C65F9C" w:rsidRDefault="00C65F9C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5F9C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Капитально отремонтирован и сдан в эксплуатацию спортивный зал МБОУ «</w:t>
            </w:r>
            <w:proofErr w:type="spellStart"/>
            <w:r w:rsidRPr="00C65F9C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Сайгинская</w:t>
            </w:r>
            <w:proofErr w:type="spellEnd"/>
            <w:r w:rsidRPr="00C65F9C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 СОШ»</w:t>
            </w:r>
            <w:r w:rsidR="002B3CB8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.</w:t>
            </w:r>
          </w:p>
          <w:p w:rsidR="002B3CB8" w:rsidRPr="00C65F9C" w:rsidRDefault="002B3CB8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Проведен ремонт кабинетов МБОУ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Белоярская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СОШ №1» и проведен монтаж кровли здания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Катайгинская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СОШ» и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Ягоднинская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СОШ».</w:t>
            </w:r>
          </w:p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и планируемые результаты с указанием сроков</w:t>
            </w:r>
          </w:p>
          <w:p w:rsidR="00CE718E" w:rsidRDefault="00C65F9C">
            <w:pPr>
              <w:pStyle w:val="a6"/>
              <w:numPr>
                <w:ilvl w:val="0"/>
                <w:numId w:val="14"/>
              </w:num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5F9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Задачи выполнены</w:t>
            </w:r>
          </w:p>
        </w:tc>
      </w:tr>
      <w:tr w:rsidR="00CE718E" w:rsidTr="00CE71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Pr="002B3CB8" w:rsidRDefault="00CE718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во всех общеобразовательных учреждениях для реализации основных образовательных программ, обеспечивающих реализацию федеральных государственных образовательных стандартов общего образования:</w:t>
            </w:r>
          </w:p>
        </w:tc>
      </w:tr>
      <w:tr w:rsidR="00CE718E" w:rsidTr="00CE71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нормативно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подушевоефинансирование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механизма определения регионального норматива финансирования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к условиям реализации основных образовательных программ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нормативно-подушевого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образовательных организаций на муниципальном уровне</w:t>
            </w:r>
          </w:p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14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 общеобразовательные организации муниципалитета финансируются  в соответствии с региональными нормативами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детей, в том числе  по уровням общего образования в соответствии с федеральными государственными образовательными стандартами, видам и направленности (профилю) реализуемых общеобразовательных программ, в зависимости от формы получения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формы обучения, от особенностей реализации общеобразовательных программ и предоставления образования отдельным категориям обучающихся, а также на одного инвалида, обучающегося с применением дистанционных образовательных технологий</w:t>
            </w:r>
          </w:p>
        </w:tc>
      </w:tr>
      <w:tr w:rsidR="00CE718E" w:rsidTr="00CE71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обеспечение права граждан на выбор образовательного учреждения, включая детей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ограниченнымивозможностями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детей-инвалидов, через создание соответствующих условий, в том числе в общеобразовательных учреждениях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CE718E" w:rsidTr="00CE71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внедрение современных архитектурных и дизайнерских решений в школьных зданиях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66795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6" w:history="1">
              <w:r w:rsidR="00CE718E" w:rsidRPr="008A3361">
                <w:rPr>
                  <w:rFonts w:ascii="Times New Roman" w:hAnsi="Times New Roman" w:cs="Times New Roman"/>
                </w:rPr>
                <w:t>Проект«Создание и использование информационных образовательных зон для повышения эффективности образовательного процесса в условиях введения ФГОС»</w:t>
              </w:r>
            </w:hyperlink>
            <w:r w:rsidR="00CE718E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CE718E">
              <w:rPr>
                <w:rFonts w:ascii="Times New Roman" w:hAnsi="Times New Roman" w:cs="Times New Roman"/>
                <w:sz w:val="24"/>
                <w:szCs w:val="24"/>
              </w:rPr>
              <w:t>Сайгинская</w:t>
            </w:r>
            <w:proofErr w:type="spellEnd"/>
            <w:r w:rsidR="00CE718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в школьном пространстве информационные образовательные зоны для организации проектной деятельности обучающихся, занятий в малых группах и т.п.</w:t>
            </w:r>
          </w:p>
        </w:tc>
      </w:tr>
      <w:tr w:rsidR="00CE718E" w:rsidTr="00CE71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преодоление аварийности школьных зданий, в том числе через предоставление субсидий из федерального бюджета бюджетам субъектов Российской Федерации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pacing w:after="0"/>
              <w:rPr>
                <w:rStyle w:val="FontStyle40"/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Style w:val="FontStyle40"/>
                <w:sz w:val="24"/>
                <w:szCs w:val="24"/>
              </w:rPr>
              <w:t>Продолжить работу по преодолению аварийности школьных зданий.</w:t>
            </w:r>
          </w:p>
          <w:p w:rsidR="00CE718E" w:rsidRDefault="00CE718E">
            <w:pPr>
              <w:suppressAutoHyphens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Белоярская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 при наличии средств.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65F9C">
            <w:pPr>
              <w:pStyle w:val="a6"/>
              <w:keepLine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F9C">
              <w:rPr>
                <w:rFonts w:ascii="Times New Roman" w:hAnsi="Times New Roman"/>
                <w:sz w:val="24"/>
                <w:szCs w:val="24"/>
                <w:highlight w:val="yellow"/>
              </w:rPr>
              <w:t>Финансирования на капитальный ремонт МБОУ «Б</w:t>
            </w:r>
            <w:r w:rsidR="00C7205F">
              <w:rPr>
                <w:rFonts w:ascii="Times New Roman" w:hAnsi="Times New Roman"/>
                <w:sz w:val="24"/>
                <w:szCs w:val="24"/>
                <w:highlight w:val="yellow"/>
              </w:rPr>
              <w:t>елоярская</w:t>
            </w:r>
            <w:r w:rsidRPr="00C65F9C">
              <w:rPr>
                <w:rFonts w:ascii="Times New Roman" w:hAnsi="Times New Roman"/>
                <w:sz w:val="24"/>
                <w:szCs w:val="24"/>
                <w:highlight w:val="yellow"/>
              </w:rPr>
              <w:t>С</w:t>
            </w:r>
            <w:r w:rsidR="00C7205F">
              <w:rPr>
                <w:rFonts w:ascii="Times New Roman" w:hAnsi="Times New Roman"/>
                <w:sz w:val="24"/>
                <w:szCs w:val="24"/>
                <w:highlight w:val="yellow"/>
              </w:rPr>
              <w:t>О</w:t>
            </w:r>
            <w:r w:rsidRPr="00C65F9C">
              <w:rPr>
                <w:rFonts w:ascii="Times New Roman" w:hAnsi="Times New Roman"/>
                <w:sz w:val="24"/>
                <w:szCs w:val="24"/>
                <w:highlight w:val="yellow"/>
              </w:rPr>
              <w:t>Ш №1» нет</w:t>
            </w:r>
          </w:p>
        </w:tc>
      </w:tr>
      <w:tr w:rsidR="00CE718E" w:rsidTr="00CE71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сетевого взаимодействия образовательных учреждений, в том числе в регионах с ярко выраженной региональной и этнокультурной составляющей, обеспечивающих обучение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реализации ВЦП «Одарённые дети» взаимодействие с ОГБУ «РЦРО», ММЦ «Траектория».</w:t>
            </w:r>
          </w:p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сетевого взаимодействия</w:t>
            </w:r>
            <w:r>
              <w:rPr>
                <w:rStyle w:val="FontStyle40"/>
                <w:sz w:val="24"/>
                <w:szCs w:val="24"/>
              </w:rPr>
              <w:t xml:space="preserve"> образовательных организаций муниципалитета, обеспечивающего обучение детей с ограниченными возможностями здоровья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ММЦ «Траектория» проведен областной фестиваль-конкурс детского творчества «Этнокультурный калейдоскоп Сибири» «Солнцеворот»</w:t>
            </w:r>
          </w:p>
        </w:tc>
      </w:tr>
      <w:tr w:rsidR="00CE718E" w:rsidTr="00CE71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дистанционного образования, в том числе распространение отработанных в ходе реализации приоритетного национального проекта «Образование» моделей организации дистанционного обучения детей-инвалидов, нуждающихся в обучении на дому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pStyle w:val="a6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Дальнейшее развитие дистанционного образования в востребованных формах;</w:t>
            </w:r>
          </w:p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продолжение обучения с использованием дистанционных технологий детей-инвалидов, нуждающихся в обучении на дому</w:t>
            </w:r>
          </w:p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Дистанционным образованием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охвачены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школ муниципалитета по запросам учащихся.</w:t>
            </w:r>
          </w:p>
          <w:p w:rsidR="00CE718E" w:rsidRDefault="00CE718E" w:rsidP="00C65F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718E" w:rsidRDefault="00CE718E" w:rsidP="00CE718E">
      <w:pPr>
        <w:pStyle w:val="1"/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Часть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Сохранение и укрепление здоровья школьников</w:t>
      </w:r>
    </w:p>
    <w:p w:rsidR="00CE718E" w:rsidRDefault="00CE718E" w:rsidP="00CE718E">
      <w:pPr>
        <w:tabs>
          <w:tab w:val="left" w:pos="567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8E" w:rsidRDefault="00CE718E" w:rsidP="00CE718E">
      <w:pPr>
        <w:numPr>
          <w:ilvl w:val="0"/>
          <w:numId w:val="15"/>
        </w:numPr>
        <w:tabs>
          <w:tab w:val="num" w:pos="50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выполнении плана первоочередных действий по реализации национальной образовательной инициативы «Наша новая школа» в </w:t>
      </w:r>
      <w:r w:rsidR="00C65F9C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квартале 2015года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3261"/>
        <w:gridCol w:w="3535"/>
        <w:gridCol w:w="7466"/>
      </w:tblGrid>
      <w:tr w:rsidR="00CE718E" w:rsidTr="00CE718E">
        <w:trPr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Запланированный результат 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2015 год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Показатели выполнения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(результат реализации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мероприятия за</w:t>
            </w:r>
            <w:r w:rsidR="00C65F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квартал)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718E" w:rsidTr="00CE718E">
        <w:tc>
          <w:tcPr>
            <w:tcW w:w="1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Сохранение и укрепление здоровья школьников</w:t>
            </w:r>
          </w:p>
        </w:tc>
      </w:tr>
      <w:tr w:rsidR="00CE718E" w:rsidTr="00CE718E">
        <w:tc>
          <w:tcPr>
            <w:tcW w:w="1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18E" w:rsidRDefault="00CE718E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Нормативная правовая база (нормативные документы)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Верхнекетского района от 25.03.2014 №313«Об организации и обеспечении отдыха, оздоровления и занятости детей в муниципальном образовании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(в редакции постановления от 13.05.2015 №404);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Верхнекетского района от 26.02.2015 №155«Об установлении расходных обязательств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по организации отдыха детей в каникулярное время на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12.01.2015 №30 «Об утверждении ведомственной целевой программы «Обеспечение организации отдыха, оздоровления и занятости детей в каникулярное время» на 2015 год;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19.03.2015 №152 «Об открытии профильного лагеря дневного пребывания детей»;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01.04.2015 №182 «О распределении приобретаемых путевок в загородные стационарные оздоровительные учреждения для детей школьного возраста между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муни-ципальными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образовательными организациями и распределении средств субсидии на иные цели» (в редакции приказов от 22.05.2015 №240, от 04.06.2015 №269 и от 03.08.2015 №323);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08.05.2015 №223 «Об организации летнего отдыха, оздоровления и занятости детей в 2015 году»;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12.05.2015 №227«О распределении денежных средств на организацию летних лагерей дневного пребывания для детейшкольного возраста в 2015 году» (в редакции приказов от 01.06.2015 №265, от 04.06.2015 №270 и от 08.07.2015 №305);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02.06.2015 №267«О проведении районного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смотра-конкурса «Летний лагерь – территория здоровья»;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04.06.2015 №271 «Об открытии профильного палаточного лагеря»;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10.06.2015 №277«Об установлении стоимости питания в профильном палаточном лагере круглосуточного пребывания детей «Спартанец» в день»;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12.01.2015 №26 «Об утверждении ведомственной целевой программы «Школьное питание в общеобразовательных организациях» на 2015 год;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12.01.2015 №06 «Об установлении стоимости питания в муниципальных образовательных организациях Верхнекетского района за один день посещения на 2015 год»;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Верхнекетского района от 30.04.2015 №367 «Об утверждении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Порядка частичной оплаты стоимости питания отдельных категорий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обучающихся, за исключением обучающихся с ограниченными возможностями здоровья, в муниципальных общеобразовательных организациях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на 2015 год» (в редакции постановления от 17.08.2015 №691);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Верхнекетского района от 06.03.2014 №219 «Об исполнении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 здоровья, не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бесплатным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двухразовым питанием»;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Верхнекетского района от 24.03.2014 №294 «Об установлении расходных обязательств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по осуществлению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 здоровья, не проживающих в муниципальных (частных) образовательных организациях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образовательную деятельность по основным общеобразовательным программам, бесплатным двухразовым питанием»;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Верхнекетского района от 31.03.2015 №270 «Об утверждении Порядка расчета, распределения субвенции образовательным организациям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на обеспечение обучающихся с ограниченными возможностями здоровья,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 здоровья, не проживающих в муниципальных образовательных организациях, осуществляющих образовательную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по основным общеобразовательным программам, бесплатным двухразовым питанием в 2015 году» (в редакции постановления от 30.04.2015 №371);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14.01.2014 №38 «О мерах по профилактике пропусков уроков по неуважительной причине»;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11.02.2015 №86 «О проведении муниципального этапа Всероссийских спортивных соревнований школьников «Президентские состязания»;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10.03.2015 №133 «Об итогах муниципального этап Всероссийских спортивных соревнований школьников «Президентские состязания»;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11.02.2015 №87 «О создании Комиссии по проверке организации перевозки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автомобильным транспортом»;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06.03.2015 №128 «Об итогах организации перевозки обучающихся автомобильным транспортом»;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16.03.2015 №143 «О проведении районного конкурса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быть-здорово»;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12.03.2015 №141 «О проведении месячника по профилактике безнадзорности и правонарушений несовершеннолетних»;</w:t>
            </w:r>
          </w:p>
          <w:p w:rsidR="00CE718E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Верхнекетского района от 12.03.2015 №138 «О работе Территориальной психолого-медико-педагогической комиссии Управления образования Администрации Верхнекетского района»;</w:t>
            </w:r>
          </w:p>
          <w:p w:rsidR="00CE718E" w:rsidRPr="00C65F9C" w:rsidRDefault="00CE718E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23.04.2015 №198 «Об итогах районного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«Здоровым быть здорово»;</w:t>
            </w:r>
          </w:p>
          <w:p w:rsidR="00C65F9C" w:rsidRPr="003E79D3" w:rsidRDefault="00C65F9C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Приказ </w:t>
            </w:r>
            <w:r w:rsidR="005B3177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>от 25.09.2015 №366 «О проведении антинаркотической акции «Родительский урок. Здоровая семья»;</w:t>
            </w:r>
          </w:p>
          <w:p w:rsidR="00C65F9C" w:rsidRPr="003E79D3" w:rsidRDefault="00C65F9C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Приказ </w:t>
            </w:r>
            <w:r w:rsidR="005B3177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>от 29.09.2015 №378 «Об итогах районного смотра-конкурса «Летний лагерь – территория здоровья»;</w:t>
            </w:r>
          </w:p>
          <w:p w:rsidR="00C65F9C" w:rsidRPr="003E79D3" w:rsidRDefault="00C65F9C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Приказ </w:t>
            </w:r>
            <w:r w:rsidR="005B3177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>от 02.10.2015 №393 «Об итогах летнего отдыха, оздоровления и занятости детей и подростков»;</w:t>
            </w:r>
          </w:p>
          <w:p w:rsidR="00C65F9C" w:rsidRPr="003E79D3" w:rsidRDefault="003E79D3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Приказ </w:t>
            </w:r>
            <w:r w:rsidR="005B3177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>от 14.12.2015 №515 «О проведении районного этапа Всероссийских соревнований по мини футболу»;</w:t>
            </w:r>
          </w:p>
          <w:p w:rsidR="003E79D3" w:rsidRPr="003E79D3" w:rsidRDefault="003E79D3">
            <w:pPr>
              <w:pStyle w:val="a6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Приказ </w:t>
            </w:r>
            <w:r w:rsidR="005B3177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  <w:r w:rsidRPr="003E79D3">
              <w:rPr>
                <w:rFonts w:ascii="Times New Roman" w:hAnsi="Times New Roman"/>
                <w:sz w:val="24"/>
                <w:szCs w:val="24"/>
                <w:highlight w:val="yellow"/>
              </w:rPr>
              <w:t>от 15.12.2015 №521 «О принятии мер по усилению работы, направленной на предупреждение ЧС в ОО».</w:t>
            </w:r>
          </w:p>
          <w:p w:rsidR="00CE718E" w:rsidRDefault="00CE718E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E718E" w:rsidRDefault="00CE718E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Финансовое обеспечение мероприятия (средства регионального и местного бюджетов)</w:t>
            </w:r>
          </w:p>
          <w:p w:rsidR="00CE718E" w:rsidRPr="005B3177" w:rsidRDefault="00CE718E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77">
              <w:rPr>
                <w:rFonts w:ascii="Times New Roman" w:hAnsi="Times New Roman"/>
                <w:sz w:val="24"/>
                <w:szCs w:val="24"/>
              </w:rPr>
              <w:t xml:space="preserve">В рамках текущего финансирования за счёт средств регионального бюджета запланировано </w:t>
            </w:r>
            <w:r w:rsidR="005B3177">
              <w:rPr>
                <w:rFonts w:ascii="Times New Roman" w:hAnsi="Times New Roman"/>
                <w:color w:val="0070C0"/>
                <w:sz w:val="24"/>
                <w:szCs w:val="24"/>
              </w:rPr>
              <w:t>6 937,2</w:t>
            </w:r>
            <w:r w:rsidRPr="005B3177">
              <w:rPr>
                <w:rFonts w:ascii="Times New Roman" w:hAnsi="Times New Roman"/>
                <w:color w:val="0070C0"/>
                <w:sz w:val="24"/>
                <w:szCs w:val="24"/>
              </w:rPr>
              <w:t>тыс.рублей</w:t>
            </w:r>
            <w:r w:rsidR="003E79D3" w:rsidRPr="005B3177">
              <w:rPr>
                <w:rFonts w:ascii="Times New Roman" w:hAnsi="Times New Roman"/>
                <w:sz w:val="24"/>
                <w:szCs w:val="24"/>
              </w:rPr>
              <w:t>, освоено вI</w:t>
            </w:r>
            <w:r w:rsidR="003E79D3" w:rsidRPr="005B317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B3177">
              <w:rPr>
                <w:rFonts w:ascii="Times New Roman" w:hAnsi="Times New Roman"/>
                <w:sz w:val="24"/>
                <w:szCs w:val="24"/>
              </w:rPr>
              <w:t xml:space="preserve">квартале 2015 года </w:t>
            </w:r>
            <w:r w:rsidR="005B3177">
              <w:rPr>
                <w:rFonts w:ascii="Times New Roman" w:hAnsi="Times New Roman"/>
                <w:color w:val="0070C0"/>
                <w:sz w:val="24"/>
                <w:szCs w:val="24"/>
              </w:rPr>
              <w:t>6 937,2</w:t>
            </w:r>
            <w:r w:rsidR="005B3177" w:rsidRPr="005B317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тыс. рублей</w:t>
            </w:r>
            <w:r w:rsidRPr="005B3177">
              <w:rPr>
                <w:rFonts w:ascii="Times New Roman" w:hAnsi="Times New Roman"/>
                <w:sz w:val="24"/>
                <w:szCs w:val="24"/>
              </w:rPr>
              <w:t xml:space="preserve">и за счёт средств муниципального бюджета запланировано </w:t>
            </w:r>
            <w:r w:rsidR="005B3177" w:rsidRPr="005B3177">
              <w:rPr>
                <w:rFonts w:ascii="Times New Roman" w:hAnsi="Times New Roman"/>
                <w:color w:val="0070C0"/>
                <w:sz w:val="24"/>
                <w:szCs w:val="24"/>
              </w:rPr>
              <w:t>1 935,9</w:t>
            </w:r>
            <w:r w:rsidRPr="005B317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тыс.рублей</w:t>
            </w:r>
            <w:r w:rsidR="003E79D3" w:rsidRPr="005B3177">
              <w:rPr>
                <w:rFonts w:ascii="Times New Roman" w:hAnsi="Times New Roman"/>
                <w:sz w:val="24"/>
                <w:szCs w:val="24"/>
              </w:rPr>
              <w:t>, освоено вI</w:t>
            </w:r>
            <w:r w:rsidR="003E79D3" w:rsidRPr="005B317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B3177">
              <w:rPr>
                <w:rFonts w:ascii="Times New Roman" w:hAnsi="Times New Roman"/>
                <w:sz w:val="24"/>
                <w:szCs w:val="24"/>
              </w:rPr>
              <w:t xml:space="preserve"> квартале 2015 года </w:t>
            </w:r>
            <w:r w:rsidR="005B3177" w:rsidRPr="005B3177">
              <w:rPr>
                <w:rFonts w:ascii="Times New Roman" w:hAnsi="Times New Roman"/>
                <w:color w:val="0070C0"/>
                <w:sz w:val="24"/>
                <w:szCs w:val="24"/>
              </w:rPr>
              <w:t>1 935,9 тыс. рублей</w:t>
            </w:r>
            <w:r w:rsidRPr="005B31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18E" w:rsidRDefault="00CE718E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Анализ выполнения мероприятия:</w:t>
            </w:r>
          </w:p>
          <w:p w:rsidR="00CE718E" w:rsidRDefault="00CE718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Проблемные вопросы</w:t>
            </w:r>
          </w:p>
          <w:p w:rsidR="00CE718E" w:rsidRDefault="00CE718E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 во всех ОУ имеются узкие специалисты (логопед, школьный психолог, дефектолог и др.) для работы с детьми, имеющими проблемы со здоровьем, не везде есть спортивные залы, не во всех ОО есть условия для инклюзивного образования, в связи с постоянным ростом цен на продукты питания, дотационная сумма не может решить проблему полноценного рационального питания и физиологической потребности детей;</w:t>
            </w:r>
            <w:proofErr w:type="gramEnd"/>
          </w:p>
          <w:p w:rsidR="00CE718E" w:rsidRPr="00555341" w:rsidRDefault="00CE718E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социальные, образовательные, экономические эффекты: все дети с ОВЗ поставлены на 2-х разовое бесплатное питание, все школьники имеют возможность полу</w:t>
            </w:r>
            <w:r w:rsidR="003E79D3">
              <w:rPr>
                <w:rFonts w:ascii="Times New Roman" w:hAnsi="Times New Roman"/>
                <w:sz w:val="24"/>
                <w:szCs w:val="24"/>
              </w:rPr>
              <w:t>чения горячего питания в школах</w:t>
            </w:r>
            <w:r w:rsidR="003E79D3" w:rsidRPr="003E79D3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3E79D3" w:rsidRPr="0055534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Летним отдыхом было охвачено </w:t>
            </w:r>
            <w:r w:rsidR="00555341" w:rsidRPr="00555341">
              <w:rPr>
                <w:rFonts w:ascii="Times New Roman" w:hAnsi="Times New Roman"/>
                <w:sz w:val="24"/>
                <w:szCs w:val="24"/>
                <w:highlight w:val="yellow"/>
              </w:rPr>
              <w:t>812</w:t>
            </w:r>
            <w:r w:rsidR="0055534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(73%)</w:t>
            </w:r>
            <w:r w:rsidR="00555341" w:rsidRPr="0055534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школьников, что на 2% выше прошлогоднего показателя</w:t>
            </w:r>
          </w:p>
          <w:p w:rsidR="00CE718E" w:rsidRDefault="00CE718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задачи и планируемые результаты с указанием сроков:</w:t>
            </w:r>
          </w:p>
          <w:p w:rsidR="00CE718E" w:rsidRDefault="00CE71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своевременное выявление детей, имеющих проблемы в обучении (осмотр на ТПМПК), продолжить работу по привлечению узких специалистов в школы и созданию безопасных условий пребывания школьников в ОУ.</w:t>
            </w:r>
          </w:p>
          <w:p w:rsidR="00CE718E" w:rsidRDefault="00CE718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Социальные, образовательные, экономические эффекты</w:t>
            </w:r>
          </w:p>
          <w:p w:rsidR="00CE718E" w:rsidRDefault="00CE718E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дети с ОВЗ обеспечены на 2-х разовым бесплатным питанием, все школьники имеют возможность получения горячего питания в школах.</w:t>
            </w:r>
          </w:p>
          <w:p w:rsidR="00CE718E" w:rsidRDefault="00CE718E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18E" w:rsidTr="00CE718E">
        <w:trPr>
          <w:trHeight w:val="4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деятельности общеобразовательных учреждений по сохранению и укреплению здоровья обучающихся и развитию физической культуры:</w:t>
            </w:r>
          </w:p>
        </w:tc>
      </w:tr>
      <w:tr w:rsidR="00CE718E" w:rsidTr="00CE718E">
        <w:trPr>
          <w:trHeight w:val="4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 обеспечение эффективной организации отдыха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учреждениях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учащимся условия для занятия физической культурой и спортом, в том числе для детей с ограниченными возможностями здоровья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 обеспечены условия для занятия физической культурой и спортом, в том числе для детей с ограниченными возможностями здоровья</w:t>
            </w:r>
          </w:p>
        </w:tc>
      </w:tr>
      <w:tr w:rsidR="00CE718E" w:rsidTr="00CE718E">
        <w:trPr>
          <w:trHeight w:val="12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 апробация паспорта здоровья школьника в  общеобразовательных учреждениях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718E" w:rsidTr="00CE718E">
        <w:trPr>
          <w:trHeight w:val="12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 создание условий для внедрения современных инновационных технологий физического воспитания обучающихся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Pr="00555341" w:rsidRDefault="0055534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5534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Прошло обновление спортивного инвентаря в 7 школах муниципалитета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степ-платформы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, мячи, кольца, маты, тоннели и др.)</w:t>
            </w:r>
          </w:p>
        </w:tc>
      </w:tr>
      <w:tr w:rsidR="00CE718E" w:rsidTr="00CE718E">
        <w:trPr>
          <w:trHeight w:val="12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конкурсного движения среди общеобразовательных учреждений по сохранению и укреплению здоровья школьников.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соревнований, конкурсов, акций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конференций, включая всероссийские спортивные соревнования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Президент-ские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состязания», всероссийские спортивные игры школьников «Президентские спортивныеигры», всероссийский конкурс на лучшее общеобразовательное учреждение, развивающее физическую культуру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спорт, «Олимпиада начинается в школе», всероссийский конкурс психолого-педагогических программ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охраны здоровья обучающихся, формирования здорового образа жизни, всероссийский конкурс школ, содействующих укреплению здоровья, всероссийскую акцию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«За здоровье и безопасность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наших детей», всероссийские научно-практические конференции по проблемам сохранения здоровья и всероссийскую психологическую мастерскую «Новые технологии для «Новой школы»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этап Всероссийских спортивных соревнований школьников «Президентские   состязания»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 «Белая ладья»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Всероссийских спортивных соревнований школьников «Президентские состязания» проведён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 – МБОУ «Белоярская СОШ № 1»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 –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СОШИ»</w:t>
            </w:r>
          </w:p>
          <w:p w:rsidR="00CE718E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 – МАОУ «БСШ № 2»</w:t>
            </w:r>
          </w:p>
          <w:p w:rsidR="00CE718E" w:rsidRDefault="00CE718E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МАОУ «БСШ №2» - 10 место</w:t>
            </w:r>
          </w:p>
        </w:tc>
      </w:tr>
      <w:tr w:rsidR="00CE718E" w:rsidTr="00CE718E">
        <w:trPr>
          <w:trHeight w:val="4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всероссийский конкурс среди общеобразовательных учреждений по формированию здорового образа жизни учащихся с учетом их возрастных особенностей развития и состояния здоровья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E718E" w:rsidTr="00CE718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сохранения, укрепления здоровья обучающихся и развития физической культуры</w:t>
            </w:r>
          </w:p>
        </w:tc>
      </w:tr>
      <w:tr w:rsidR="00CE718E" w:rsidTr="00CE718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обеспечение условий для занятия физической культурой и спортом, в том числе для детей с ограниченными возможностями здоровья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оборудования и спортивного инвентаря в МОО 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E718E" w:rsidTr="00CE718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мониторинга здоровья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ситуации с употреблением наркотических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несовершеннолетними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Федерального закона от 24.06.1999 №120-ФЗ «Об основах системы профилактики безнадзорности и правонарушений несовершеннолетних», в том числе  в части организации летнего отдыха и занятости несовершеннолетних, находящихся в социально опасном положении</w:t>
            </w:r>
          </w:p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Федерального закона от 24.06.1999 №120-ФЗ «Об основах системы профилактики безнадзорности и правонарушений несовершеннолетних»,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 в части учета обучающихся, не посещающих или систематически пропускающих по неуважительным причинам занятия в образовательных учреждениях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718E" w:rsidTr="00CE718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обеспечение школьников горячим питанием и проведение мониторинга организации школьного питания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школьников горячим питанием</w:t>
            </w:r>
          </w:p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Pr="00026C84" w:rsidRDefault="00CE718E">
            <w:pPr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026C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 школьники муниципалитета обеспечены горячим питанием.</w:t>
            </w:r>
          </w:p>
          <w:p w:rsidR="00CE718E" w:rsidRPr="00026C84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026C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Мониторинг </w:t>
            </w:r>
            <w:r w:rsidR="00026C84" w:rsidRPr="00026C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показал, что 1772 (99,7%) школьников </w:t>
            </w:r>
            <w:proofErr w:type="gramStart"/>
            <w:r w:rsidR="00026C84" w:rsidRPr="00026C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охвачены</w:t>
            </w:r>
            <w:proofErr w:type="gramEnd"/>
            <w:r w:rsidR="00026C84" w:rsidRPr="00026C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горячим питанием</w:t>
            </w:r>
          </w:p>
        </w:tc>
      </w:tr>
    </w:tbl>
    <w:p w:rsidR="00CE718E" w:rsidRDefault="00CE718E" w:rsidP="00CE71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718E" w:rsidRDefault="00CE718E" w:rsidP="00CE71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Развитие самостоятельности школ</w:t>
      </w:r>
    </w:p>
    <w:p w:rsidR="00CE718E" w:rsidRDefault="00CE718E" w:rsidP="00CE718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E718E" w:rsidRDefault="00CE718E" w:rsidP="00CE718E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Информация о выполнении плана первоочередных действий по реализации национальной образовательной инициативы «Наша новая школа» в </w:t>
      </w:r>
      <w:r w:rsidR="00026C8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квартале 2015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3113"/>
        <w:gridCol w:w="3524"/>
        <w:gridCol w:w="7599"/>
      </w:tblGrid>
      <w:tr w:rsidR="00CE718E" w:rsidTr="00CE718E">
        <w:trPr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Запланированный результат 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2015 год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>Показатели выполнения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(результат реализации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мероприятия за</w:t>
            </w:r>
            <w:r w:rsidR="00026C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квартал)</w:t>
            </w:r>
          </w:p>
          <w:p w:rsidR="00CE718E" w:rsidRDefault="00CE71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718E" w:rsidTr="00CE71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самостоятельности школ</w:t>
            </w:r>
          </w:p>
        </w:tc>
      </w:tr>
      <w:tr w:rsidR="00CE718E" w:rsidTr="00CE718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18E" w:rsidRDefault="00CE718E">
            <w:pPr>
              <w:pStyle w:val="a6"/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Нормативная правовая база (нормативные документы)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03.03.2011 №155 «Об утверждении порядка создания, реорганизации, изменения типа и ликвидации муниципальных учреждений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а также утверждения уставов муниципальных учреждений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и внесение в них изменений»;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25.03.2011 №266 «О порядке определения видов и перечней особо ценного движимого имущества автономных или бюджетных учреждений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14.06.2012 №687 «О внесении изменений в постановление Главы Верхнекетского района от 24.11.2008 №1103» «О создании и утверждении муниципального государственно-общественного совета по развитию образования»;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№12 «Об утверждении муниципального задания и финансового обеспечения выполнения муниципального задания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бюджетного  общеобразовательного учреждения «Белоярская средняя общеобразовательная школа №1» Верхнекетского района Томской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№13 «Об утверждении муниципального задания и финансового обеспечения выполнения муниципального задания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автономного  общеобразовательного учреждения «Белоярская средняя общеобразовательная школа №2» Верхнекетского района Томской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 год»»;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№22 «Об утверждении муниципального задания и финансового обеспечения выполнения муниципального задания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бюджетного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Верхнекетского района Томской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№17 «Об утверждении муниципального задания и финансового обеспечения выполнения муниципального задания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бюджетного 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Катайгинская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Верхнекетского района Томской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№21 «Об утверждении муниципального задания и финансового обеспечения выполнения муниципального задания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бюджетного 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Верхнекетского района Томской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№24 «Об утверждении муниципального задания и финансового обеспечения выполнения муниципального задания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бюджетного 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Верхнекетского района Томской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№18 «Об утверждении муниципального задания и финансового обеспечения выполнения муниципального задания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бюджетного 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школа-интернат» Верхнекетского района Томской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№19 «Об утверждении муниципального задания и финансового обеспечения выполнения муниципального задания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Лисицынскаяначальная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общеобразовательная школа» Верхнекетского района Томской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Верхнекетского района от 12.01.2015 №15 «Об утверждении муниципального задания и финансового обеспечения выполнения муниципального задания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казённого 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Дружнинская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начальная общеобразовательная школа» Верхнекетского района Томской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Управления образования Администрации Верхнекетского района от 12.01.2015 №31 «Об утверждении ведомственной целевой программы «Обеспечение условий для организации сопровождения учебного процесса в общеобразовательных организациях» 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22.07.2014 №851 «Об утверждении Положения о размере, условиях и порядке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самоуправления, муниципальных учреждениях, финансируемых из бюджета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и членов их семей»;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25.08.2014 №1014 «О размере компенсации транспортных расходов, связанных с провозом багажа в населенные пункты Верхнекетского района от конечной железнодорожной станции, лицам, заключившим трудовые договоры о работе в органах местного самоуправления, муниципальных учреждениях, финансируемых из бюджета Верхнекетского района, и работникам указанных органов и учреждений»;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от06.04.2015 №293 «О порядке, размерах возмещения расходов, связанных со служебными командировками на территории Российской Федерации, работникам органов местного самоуправления, муниципальных учреждений, финансируемых за счет средств бюджета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Верхнекетского района от 27.07.2012 №898 «Об утверждении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Порядка использования бюджетных ассигнований резервного фонда финансирования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непредвиденныхрасходовАдминистрацииВерхнекетского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28.11.2013 №1454 «Об утверждении положения о системе оплаты труда работников муниципальных организаций, подведомственных Управлению образования Администрации Верхнекетского района»;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07.07.2015 №594 «Об утверждении Положения о системе оплаты труда руководителей, из заместителей и главных бухгалтеров муниципальных казенных, бюджетных и автономных учреждений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(в редакции постановления от 05.08.2015 №670);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Верхнекетского района от 24.06.2015 №537 «Об установлении расходного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организацию и проведение мероприятий, направленных на организацию и проведение мероприятий, направленных на поддержку развития социального туризма»;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09.10.2013 №1225 «Об утверждении муниципальной программы «Развитие туризма на территории Верхнекетского района Томской области на 2014-2017 годы»;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15.09.2015 №350 «О распределении субсидии муниципальным образовательным организациям из областного бюджета на реализацию мероприятий государственной программы «Развитие внутреннего и въездного туризма на территории Томской области» и из местного бюджета на реализацию мероприятий муниципальной программы «Развитие туризма на территории Верхнекетского района Томской области на 2014-2017 годы»;</w:t>
            </w:r>
            <w:proofErr w:type="gramEnd"/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26.06.2015 №551 «Об утверждении нормативов финансовых расходов на содержание зданий, включая текущий ремонт, коммунальные и прочие хозяйственные расходы (за исключением капитального ремонта) в муниципальных общеобразовательных организациях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2015 год»;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12.01.2015 №33 «Об утверждении перечня категорий работников, осуществляющих реализацию общеобразовательной программы дошкольного образования в муниципальных общеобразовательных организациях и финансируемых за счет средств областного бюджета»;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11.05.2014 №240 «Об утверждении перечня малокомплектных общеобразовательных организаций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06.04.2015 №294 «Об установлении расходных обязательств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муниципальных общеобразовательных организациях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и их исполнению»;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30.04.2015 №368«Об утверждении Порядков расходования бюджетом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субвенций из областного бюджета на осуществление отдельных государственных полномочий»;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Верхнекетского района от 25.05.2015 №447 «Об утверждении Порядка 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для финансирования муниципальных общеобразовательных организаций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основе муниципальных нормативов расходов, а также перечня и значений дополнительных корректирующих коэффициентов, применяемых при распределении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субвенции в 2015 году»;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29.01.2015 №46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ведомственной целевой программы «Молодежь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2015 год»»;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21.01.2015 №60»Об итогах районного смотра-конкурса оформления зданий и территорий ОО «Зимние фантазии»;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20.05.2013 №535 «Об утверждении плана мероприятий («дорожной карты») «Изменения в сфере образования в Верхнекетском районе»;</w:t>
            </w:r>
          </w:p>
          <w:p w:rsidR="00CE718E" w:rsidRDefault="00CE718E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Верхнекетского района от 19.01.2015 №55 «Об утверждении плана мероприятий по реализации «дорожной карты» «Изменения в сфере образования в Верхнекетском районе» на 2015 год»;</w:t>
            </w:r>
          </w:p>
          <w:p w:rsidR="00026C84" w:rsidRDefault="00C218D9" w:rsidP="00026C84">
            <w:pPr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718E">
              <w:rPr>
                <w:rFonts w:ascii="Times New Roman" w:hAnsi="Times New Roman" w:cs="Times New Roman"/>
                <w:sz w:val="24"/>
                <w:szCs w:val="24"/>
              </w:rPr>
              <w:t>риказ Управления образования Администрации Верхнекетского района от 25.06.2015 №330 «Об утверждении Методики распределения иных межбюджетных трансфертов между муниципальными общеобразовательными организациями, подведомственными Управлению образования Администрации Верхнекетского района, на достижение целевых показателей по плану мероприятий («дорожной карте») «Изменения в сфере образования в Верхнекетском районе» в части повышения заработной платы педагогических работников и распределении иных межбюджетных трансфертов согласно Методике на 2015 год»</w:t>
            </w:r>
            <w:r w:rsidR="00294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18E" w:rsidRPr="00C218D9" w:rsidRDefault="00CE718E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D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Финансовое обеспечение мероприятия (средства регионального и муниципального бюджета)</w:t>
            </w:r>
          </w:p>
          <w:p w:rsidR="00CE718E" w:rsidRDefault="00CE718E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8D9">
              <w:rPr>
                <w:rFonts w:ascii="Times New Roman" w:hAnsi="Times New Roman"/>
                <w:sz w:val="24"/>
                <w:szCs w:val="24"/>
              </w:rPr>
              <w:t xml:space="preserve">В рамках текущего финансирования за счёт средств регионального бюджета запланировано </w:t>
            </w:r>
            <w:r w:rsidR="00DC5553">
              <w:rPr>
                <w:rFonts w:ascii="Times New Roman" w:hAnsi="Times New Roman"/>
                <w:color w:val="0070C0"/>
                <w:sz w:val="24"/>
                <w:szCs w:val="24"/>
              </w:rPr>
              <w:t>169 978,8</w:t>
            </w:r>
            <w:r w:rsidRPr="00DC5553">
              <w:rPr>
                <w:rFonts w:ascii="Times New Roman" w:hAnsi="Times New Roman"/>
                <w:color w:val="0070C0"/>
                <w:sz w:val="24"/>
                <w:szCs w:val="24"/>
              </w:rPr>
              <w:t>тыс.рублей</w:t>
            </w:r>
            <w:r w:rsidRPr="00C218D9">
              <w:rPr>
                <w:rFonts w:ascii="Times New Roman" w:hAnsi="Times New Roman"/>
                <w:sz w:val="24"/>
                <w:szCs w:val="24"/>
              </w:rPr>
              <w:t>, освоено в</w:t>
            </w:r>
            <w:r w:rsidR="00C83D34" w:rsidRPr="00C218D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218D9">
              <w:rPr>
                <w:rFonts w:ascii="Times New Roman" w:hAnsi="Times New Roman"/>
                <w:sz w:val="24"/>
                <w:szCs w:val="24"/>
              </w:rPr>
              <w:t xml:space="preserve">квартале 2015 года </w:t>
            </w:r>
            <w:r w:rsidR="00DC5553">
              <w:rPr>
                <w:rFonts w:ascii="Times New Roman" w:hAnsi="Times New Roman"/>
                <w:color w:val="0070C0"/>
                <w:sz w:val="24"/>
                <w:szCs w:val="24"/>
              </w:rPr>
              <w:t>169 978,8</w:t>
            </w:r>
            <w:r w:rsidRPr="00DC555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тыс.рублей </w:t>
            </w:r>
            <w:r w:rsidRPr="00C218D9">
              <w:rPr>
                <w:rFonts w:ascii="Times New Roman" w:hAnsi="Times New Roman"/>
                <w:sz w:val="24"/>
                <w:szCs w:val="24"/>
              </w:rPr>
              <w:t>и муниципального бюджета запланировано</w:t>
            </w:r>
            <w:r w:rsidR="00DC5553">
              <w:rPr>
                <w:rFonts w:ascii="Times New Roman" w:hAnsi="Times New Roman"/>
                <w:color w:val="0070C0"/>
                <w:sz w:val="24"/>
                <w:szCs w:val="24"/>
              </w:rPr>
              <w:t>33 949,2</w:t>
            </w:r>
            <w:r w:rsidRPr="00DC5553">
              <w:rPr>
                <w:rFonts w:ascii="Times New Roman" w:hAnsi="Times New Roman"/>
                <w:color w:val="0070C0"/>
                <w:sz w:val="24"/>
                <w:szCs w:val="24"/>
              </w:rPr>
              <w:t>тыс.рублей</w:t>
            </w:r>
            <w:r w:rsidRPr="00C218D9">
              <w:rPr>
                <w:rFonts w:ascii="Times New Roman" w:hAnsi="Times New Roman"/>
                <w:sz w:val="24"/>
                <w:szCs w:val="24"/>
              </w:rPr>
              <w:t>, освоено в</w:t>
            </w:r>
            <w:r w:rsidR="00C83D34" w:rsidRPr="00C218D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218D9">
              <w:rPr>
                <w:rFonts w:ascii="Times New Roman" w:hAnsi="Times New Roman"/>
                <w:sz w:val="24"/>
                <w:szCs w:val="24"/>
              </w:rPr>
              <w:t xml:space="preserve">квартале 2015 года </w:t>
            </w:r>
            <w:r w:rsidR="00DC555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33 949,2 </w:t>
            </w:r>
            <w:r w:rsidRPr="00DC5553">
              <w:rPr>
                <w:rFonts w:ascii="Times New Roman" w:hAnsi="Times New Roman"/>
                <w:color w:val="0070C0"/>
                <w:sz w:val="24"/>
                <w:szCs w:val="24"/>
              </w:rPr>
              <w:t>тыс.рублей</w:t>
            </w:r>
            <w:r w:rsidRPr="00C218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4D7D" w:rsidRPr="00C218D9" w:rsidRDefault="00294D7D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E718E" w:rsidRDefault="00CE718E">
            <w:pPr>
              <w:pStyle w:val="a6"/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Анализ выполнения мероприятия:</w:t>
            </w:r>
          </w:p>
          <w:p w:rsidR="00CE718E" w:rsidRDefault="00CE718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Проблемные вопросы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некоторых ОО государственно-общественное управление носит формальный характер</w:t>
            </w:r>
          </w:p>
          <w:p w:rsidR="00CE718E" w:rsidRDefault="00CE71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Социальные, образовательные, экономические эффекты</w:t>
            </w:r>
          </w:p>
          <w:p w:rsidR="00CE718E" w:rsidRPr="00FC4909" w:rsidRDefault="00C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открытые и общедоступные информационные ресурсы, содержащие сведения о деятельности ОО</w:t>
            </w:r>
          </w:p>
          <w:p w:rsidR="00C83D34" w:rsidRPr="00C83D34" w:rsidRDefault="00C83D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D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Сайты ОО приведены в соответствие с требованиями Закона об образовании в РФ</w:t>
            </w:r>
          </w:p>
          <w:p w:rsidR="00CE718E" w:rsidRDefault="00CE718E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и планируемые результаты с указанием сроков</w:t>
            </w:r>
          </w:p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обновление информации на сайтах с целью снижения количества запросов, в том числе о результатах деятельности ОО; поэтапный переход на электронный документооборот.</w:t>
            </w:r>
          </w:p>
        </w:tc>
      </w:tr>
      <w:tr w:rsidR="00CE718E" w:rsidTr="00CE718E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4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экономической самостоятельности и открытости деятельности образовательных учреждений</w:t>
            </w:r>
          </w:p>
        </w:tc>
      </w:tr>
      <w:tr w:rsidR="00CE718E" w:rsidTr="00CE718E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обеспечение соблюдения принципа государственно-общественного управления в деятельности образовательных учреждений, в том числе при разработке и реализации основных образовательных программ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left" w:pos="28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всех ООс учетом государственно-общественного управления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ОО созданы органы государственно-общественного управления</w:t>
            </w:r>
          </w:p>
        </w:tc>
      </w:tr>
      <w:tr w:rsidR="00CE718E" w:rsidTr="00CE718E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обеспечение финансово-хозяйственной самостоятельности общеобразовательных организаций на основе внедрения новых финансово-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хозяйствования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механизмов управления по результатам деятельности и качества предоставления образовательных услуг муниципальными общеобразовательными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через систему показателей и индикаторов качества образования, ориентированную на выявление достижений конкретных результатов деятельности общеобразовательных организаций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83D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задания исполнены на 100%</w:t>
            </w:r>
          </w:p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718E" w:rsidTr="00CE718E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tabs>
                <w:tab w:val="num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создание условий для минимизации отчетности при одновременном повышении ответственности посредством внедрения электронного школьного документооборота, развития системы открытого электронного мониторинга и обязательной публичной отчетности образовательных учреждений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8E" w:rsidRDefault="00CE7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сайтах всех ОО размещать отчет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документы согласно ст. 29 Закона «Об образовании»</w:t>
            </w:r>
          </w:p>
          <w:p w:rsidR="00CE718E" w:rsidRDefault="00CE718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8E" w:rsidRDefault="00CE718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размещены на всех сайтах ОО</w:t>
            </w:r>
          </w:p>
        </w:tc>
      </w:tr>
    </w:tbl>
    <w:p w:rsidR="00DA2D81" w:rsidRDefault="00DA2D81"/>
    <w:sectPr w:rsidR="00DA2D81" w:rsidSect="00CE7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EF1"/>
    <w:multiLevelType w:val="hybridMultilevel"/>
    <w:tmpl w:val="0E2273A6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0262F"/>
    <w:multiLevelType w:val="hybridMultilevel"/>
    <w:tmpl w:val="BFB62412"/>
    <w:lvl w:ilvl="0" w:tplc="48322F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0426A"/>
    <w:multiLevelType w:val="hybridMultilevel"/>
    <w:tmpl w:val="DF2E6C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86301"/>
    <w:multiLevelType w:val="hybridMultilevel"/>
    <w:tmpl w:val="B3E0432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A0325"/>
    <w:multiLevelType w:val="hybridMultilevel"/>
    <w:tmpl w:val="C6646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21C48"/>
    <w:multiLevelType w:val="hybridMultilevel"/>
    <w:tmpl w:val="5D28551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17483"/>
    <w:multiLevelType w:val="hybridMultilevel"/>
    <w:tmpl w:val="7BCA935C"/>
    <w:lvl w:ilvl="0" w:tplc="42C27E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327D4"/>
    <w:multiLevelType w:val="hybridMultilevel"/>
    <w:tmpl w:val="5650A4C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102A9C"/>
    <w:multiLevelType w:val="hybridMultilevel"/>
    <w:tmpl w:val="BD8A01C6"/>
    <w:lvl w:ilvl="0" w:tplc="519A0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C1A36"/>
    <w:multiLevelType w:val="hybridMultilevel"/>
    <w:tmpl w:val="6492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A84873"/>
    <w:multiLevelType w:val="hybridMultilevel"/>
    <w:tmpl w:val="BD8A01C6"/>
    <w:lvl w:ilvl="0" w:tplc="519A0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F5160"/>
    <w:multiLevelType w:val="hybridMultilevel"/>
    <w:tmpl w:val="521A0A5E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942C2"/>
    <w:multiLevelType w:val="hybridMultilevel"/>
    <w:tmpl w:val="B07AD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B45911"/>
    <w:multiLevelType w:val="hybridMultilevel"/>
    <w:tmpl w:val="0596C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62971"/>
    <w:multiLevelType w:val="hybridMultilevel"/>
    <w:tmpl w:val="6A86F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53E48"/>
    <w:multiLevelType w:val="hybridMultilevel"/>
    <w:tmpl w:val="00D2F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16E3E"/>
    <w:multiLevelType w:val="hybridMultilevel"/>
    <w:tmpl w:val="BD8A01C6"/>
    <w:lvl w:ilvl="0" w:tplc="519A0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D33A1B"/>
    <w:multiLevelType w:val="hybridMultilevel"/>
    <w:tmpl w:val="C422E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386E72"/>
    <w:multiLevelType w:val="hybridMultilevel"/>
    <w:tmpl w:val="BA7C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193166"/>
    <w:multiLevelType w:val="hybridMultilevel"/>
    <w:tmpl w:val="B7D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18E"/>
    <w:rsid w:val="000051E2"/>
    <w:rsid w:val="000173EB"/>
    <w:rsid w:val="00026C84"/>
    <w:rsid w:val="001B3912"/>
    <w:rsid w:val="001D0C62"/>
    <w:rsid w:val="001E7A89"/>
    <w:rsid w:val="002815D9"/>
    <w:rsid w:val="00294D7D"/>
    <w:rsid w:val="002B3CB8"/>
    <w:rsid w:val="002B4255"/>
    <w:rsid w:val="003134CD"/>
    <w:rsid w:val="00323814"/>
    <w:rsid w:val="003708E1"/>
    <w:rsid w:val="003E79D3"/>
    <w:rsid w:val="0043081B"/>
    <w:rsid w:val="004318D5"/>
    <w:rsid w:val="00465955"/>
    <w:rsid w:val="005166C7"/>
    <w:rsid w:val="00555341"/>
    <w:rsid w:val="005B3177"/>
    <w:rsid w:val="005F68A0"/>
    <w:rsid w:val="00605691"/>
    <w:rsid w:val="006349FE"/>
    <w:rsid w:val="0066795E"/>
    <w:rsid w:val="00686043"/>
    <w:rsid w:val="0074142B"/>
    <w:rsid w:val="00774DFC"/>
    <w:rsid w:val="007777F1"/>
    <w:rsid w:val="007A7522"/>
    <w:rsid w:val="007C65EA"/>
    <w:rsid w:val="007E0C12"/>
    <w:rsid w:val="00867596"/>
    <w:rsid w:val="008A3361"/>
    <w:rsid w:val="00995C31"/>
    <w:rsid w:val="00A918CA"/>
    <w:rsid w:val="00AE1EA4"/>
    <w:rsid w:val="00B163E7"/>
    <w:rsid w:val="00B57776"/>
    <w:rsid w:val="00C218D9"/>
    <w:rsid w:val="00C65F9C"/>
    <w:rsid w:val="00C7205F"/>
    <w:rsid w:val="00C83D34"/>
    <w:rsid w:val="00C85CFB"/>
    <w:rsid w:val="00CB07D9"/>
    <w:rsid w:val="00CC1A29"/>
    <w:rsid w:val="00CE718E"/>
    <w:rsid w:val="00D15196"/>
    <w:rsid w:val="00D33A1B"/>
    <w:rsid w:val="00DA2D81"/>
    <w:rsid w:val="00DA3B2A"/>
    <w:rsid w:val="00DC5553"/>
    <w:rsid w:val="00DD6206"/>
    <w:rsid w:val="00E1172E"/>
    <w:rsid w:val="00E1760E"/>
    <w:rsid w:val="00E30B26"/>
    <w:rsid w:val="00E46D60"/>
    <w:rsid w:val="00ED38D2"/>
    <w:rsid w:val="00F90032"/>
    <w:rsid w:val="00FC4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5E"/>
  </w:style>
  <w:style w:type="paragraph" w:styleId="1">
    <w:name w:val="heading 1"/>
    <w:basedOn w:val="a"/>
    <w:next w:val="a"/>
    <w:link w:val="10"/>
    <w:qFormat/>
    <w:rsid w:val="00CE7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18E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iPriority w:val="99"/>
    <w:semiHidden/>
    <w:unhideWhenUsed/>
    <w:rsid w:val="00CE718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E718E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E718E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E718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22">
    <w:name w:val="Style22"/>
    <w:basedOn w:val="a"/>
    <w:uiPriority w:val="99"/>
    <w:rsid w:val="00CE7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uiPriority w:val="99"/>
    <w:rsid w:val="00CE718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CE718E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rsid w:val="00CE718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7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18E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iPriority w:val="99"/>
    <w:semiHidden/>
    <w:unhideWhenUsed/>
    <w:rsid w:val="00CE718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E718E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E718E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E718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22">
    <w:name w:val="Style22"/>
    <w:basedOn w:val="a"/>
    <w:uiPriority w:val="99"/>
    <w:rsid w:val="00CE7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uiPriority w:val="99"/>
    <w:rsid w:val="00CE718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CE718E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rsid w:val="00CE718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r-saigschool.edu.tomsk.ru/wp-content/uploads/2014/10/proekt-Sayga1.docx" TargetMode="External"/><Relationship Id="rId5" Type="http://schemas.openxmlformats.org/officeDocument/2006/relationships/hyperlink" Target="consultantplus://offline/ref=2970A449E9B827E62E332522C8253C84004E54F30D33EF6C5530633242960C06UCu7I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43</Pages>
  <Words>9658</Words>
  <Characters>55052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26</cp:revision>
  <dcterms:created xsi:type="dcterms:W3CDTF">2016-01-12T04:18:00Z</dcterms:created>
  <dcterms:modified xsi:type="dcterms:W3CDTF">2016-01-12T09:39:00Z</dcterms:modified>
</cp:coreProperties>
</file>