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2F" w:rsidRDefault="00F23D2F" w:rsidP="00F23D2F">
      <w:pPr>
        <w:pStyle w:val="a4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F23D2F" w:rsidRDefault="00F23D2F" w:rsidP="00F23D2F">
      <w:pPr>
        <w:pStyle w:val="a4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F23D2F" w:rsidRDefault="00F23D2F" w:rsidP="00F23D2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F23D2F" w:rsidRDefault="00F23D2F" w:rsidP="00F23D2F">
      <w:pPr>
        <w:pStyle w:val="1"/>
      </w:pPr>
      <w:r>
        <w:t>ПРИКАЗ</w:t>
      </w:r>
    </w:p>
    <w:p w:rsidR="00F23D2F" w:rsidRDefault="00F23D2F" w:rsidP="00F23D2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2"/>
        </w:rPr>
      </w:pPr>
    </w:p>
    <w:p w:rsidR="00F23D2F" w:rsidRPr="00CC3830" w:rsidRDefault="00B02F4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16.02.2015</w:t>
      </w:r>
      <w:r w:rsidR="00F23D2F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№90</w:t>
      </w:r>
      <w:r w:rsidR="00F23D2F"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F23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F23D2F" w:rsidRPr="00CC3830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р.п. Белый Яр</w:t>
      </w:r>
    </w:p>
    <w:p w:rsidR="00F23D2F" w:rsidRPr="00CC3830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список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езерва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управленческих кадров </w:t>
      </w: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руководителей </w:t>
      </w:r>
    </w:p>
    <w:p w:rsidR="00F23D2F" w:rsidRPr="00CC3830" w:rsidRDefault="00F23D2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учреждений.</w:t>
      </w:r>
    </w:p>
    <w:p w:rsidR="00F23D2F" w:rsidRPr="00CC3830" w:rsidRDefault="00F23D2F" w:rsidP="00F23D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D2F" w:rsidRPr="00CC3830" w:rsidRDefault="00F23D2F" w:rsidP="00F2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кадровыми изменениями  в списке лиц,</w:t>
      </w:r>
      <w:r w:rsidRPr="00F67A6B">
        <w:rPr>
          <w:rFonts w:ascii="Times New Roman" w:hAnsi="Times New Roman" w:cs="Times New Roman"/>
          <w:sz w:val="24"/>
          <w:szCs w:val="24"/>
        </w:rPr>
        <w:t xml:space="preserve"> </w:t>
      </w:r>
      <w:r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3D2F" w:rsidRPr="00CC3830" w:rsidRDefault="00F23D2F" w:rsidP="00F23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spellEnd"/>
      <w:proofErr w:type="gram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 а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proofErr w:type="spellEnd"/>
      <w:r w:rsidRPr="00CC3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а ю:</w:t>
      </w:r>
    </w:p>
    <w:p w:rsidR="00F23D2F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Исключить из списка </w:t>
      </w:r>
      <w:r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учителя истории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в связи с  назначением  её  на должность директора 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23D2F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список </w:t>
      </w:r>
      <w:r w:rsidRPr="004967A6">
        <w:rPr>
          <w:rFonts w:ascii="Times New Roman" w:hAnsi="Times New Roman" w:cs="Times New Roman"/>
          <w:sz w:val="24"/>
          <w:szCs w:val="24"/>
        </w:rPr>
        <w:t>лиц, 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 xml:space="preserve">  Авдееву А.В., учителя  географии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Катайгинская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23D2F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обновлённый список лиц, </w:t>
      </w:r>
      <w:r w:rsidRPr="004967A6">
        <w:rPr>
          <w:rFonts w:ascii="Times New Roman" w:hAnsi="Times New Roman" w:cs="Times New Roman"/>
          <w:sz w:val="24"/>
          <w:szCs w:val="24"/>
        </w:rPr>
        <w:t>включённых в резерв управленческих  кадров  на должности  руководителей муниципальных образовательных  учреждений</w:t>
      </w:r>
      <w:r>
        <w:rPr>
          <w:rFonts w:ascii="Times New Roman" w:hAnsi="Times New Roman" w:cs="Times New Roman"/>
          <w:sz w:val="24"/>
          <w:szCs w:val="24"/>
        </w:rPr>
        <w:t>,  на сайте Управления образования  Администрации Верхнекетского района.</w:t>
      </w:r>
    </w:p>
    <w:p w:rsidR="00F23D2F" w:rsidRPr="00F67A6B" w:rsidRDefault="00F23D2F" w:rsidP="00F23D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A6B">
        <w:rPr>
          <w:rFonts w:ascii="Times New Roman" w:hAnsi="Times New Roman" w:cs="Times New Roman"/>
          <w:sz w:val="24"/>
          <w:szCs w:val="24"/>
        </w:rPr>
        <w:t xml:space="preserve">Возложить </w:t>
      </w:r>
      <w:proofErr w:type="gramStart"/>
      <w:r w:rsidRPr="00F67A6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67A6B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 на заместителя начальника Управления образования Администрации Верхнекетского района  А.А. Стародубцеву.</w:t>
      </w:r>
    </w:p>
    <w:p w:rsidR="00F23D2F" w:rsidRPr="00F67A6B" w:rsidRDefault="00F23D2F" w:rsidP="00F23D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образования</w:t>
      </w: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Верхенекетского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Т.А. Елисеева</w:t>
      </w:r>
    </w:p>
    <w:p w:rsidR="00F23D2F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2F" w:rsidRPr="007B04F4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4F4">
        <w:rPr>
          <w:rFonts w:ascii="Times New Roman" w:hAnsi="Times New Roman" w:cs="Times New Roman"/>
          <w:sz w:val="20"/>
          <w:szCs w:val="20"/>
        </w:rPr>
        <w:t>Капустина  О.И.</w:t>
      </w:r>
    </w:p>
    <w:p w:rsidR="00F23D2F" w:rsidRPr="007B04F4" w:rsidRDefault="00F23D2F" w:rsidP="00F23D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08D8" w:rsidRDefault="005408D8"/>
    <w:sectPr w:rsidR="005408D8" w:rsidSect="007B04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96E"/>
    <w:multiLevelType w:val="hybridMultilevel"/>
    <w:tmpl w:val="D2686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D2F"/>
    <w:rsid w:val="005408D8"/>
    <w:rsid w:val="00AB0A67"/>
    <w:rsid w:val="00B02F4F"/>
    <w:rsid w:val="00F2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67"/>
  </w:style>
  <w:style w:type="paragraph" w:styleId="1">
    <w:name w:val="heading 1"/>
    <w:basedOn w:val="a"/>
    <w:next w:val="a"/>
    <w:link w:val="10"/>
    <w:qFormat/>
    <w:rsid w:val="00F23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D2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List Paragraph"/>
    <w:basedOn w:val="a"/>
    <w:uiPriority w:val="34"/>
    <w:qFormat/>
    <w:rsid w:val="00F23D2F"/>
    <w:pPr>
      <w:ind w:left="720"/>
      <w:contextualSpacing/>
    </w:pPr>
  </w:style>
  <w:style w:type="paragraph" w:styleId="a4">
    <w:name w:val="Subtitle"/>
    <w:basedOn w:val="a"/>
    <w:link w:val="a5"/>
    <w:qFormat/>
    <w:rsid w:val="00F23D2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Подзаголовок Знак"/>
    <w:basedOn w:val="a0"/>
    <w:link w:val="a4"/>
    <w:rsid w:val="00F23D2F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Metodist 1</cp:lastModifiedBy>
  <cp:revision>5</cp:revision>
  <dcterms:created xsi:type="dcterms:W3CDTF">2015-02-17T08:16:00Z</dcterms:created>
  <dcterms:modified xsi:type="dcterms:W3CDTF">2015-02-18T03:15:00Z</dcterms:modified>
</cp:coreProperties>
</file>