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22" w:rsidRPr="001D3422" w:rsidRDefault="001D3422" w:rsidP="001D3422">
      <w:pPr>
        <w:pStyle w:val="a3"/>
        <w:rPr>
          <w:b/>
          <w:bCs/>
        </w:rPr>
      </w:pPr>
      <w:r w:rsidRPr="001D3422">
        <w:rPr>
          <w:b/>
          <w:bCs/>
        </w:rPr>
        <w:t>АДМИНИСТРАЦИЯ ВЕРХНЕКЕТСКОГО РАЙОНА</w:t>
      </w:r>
    </w:p>
    <w:p w:rsidR="001D3422" w:rsidRPr="001D3422" w:rsidRDefault="001D3422" w:rsidP="001D3422">
      <w:pPr>
        <w:pStyle w:val="a3"/>
        <w:rPr>
          <w:b/>
          <w:bCs/>
        </w:rPr>
      </w:pPr>
      <w:r w:rsidRPr="001D3422">
        <w:rPr>
          <w:b/>
          <w:bCs/>
        </w:rPr>
        <w:t xml:space="preserve">УПРАВЛЕНИЕ ОБРАЗОВАНИЯ </w:t>
      </w:r>
    </w:p>
    <w:p w:rsidR="001D3422" w:rsidRPr="001D3422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1D3422" w:rsidRDefault="001D3422" w:rsidP="001D3422">
      <w:pPr>
        <w:pStyle w:val="1"/>
        <w:jc w:val="center"/>
        <w:rPr>
          <w:b/>
          <w:sz w:val="28"/>
          <w:szCs w:val="28"/>
        </w:rPr>
      </w:pPr>
      <w:r w:rsidRPr="001D3422">
        <w:rPr>
          <w:b/>
          <w:sz w:val="28"/>
          <w:szCs w:val="28"/>
        </w:rPr>
        <w:t>ПРИКАЗ</w:t>
      </w:r>
    </w:p>
    <w:p w:rsidR="001D3422" w:rsidRPr="001D3422" w:rsidRDefault="001D3422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3422" w:rsidRPr="001D3422" w:rsidRDefault="001D3422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3422">
        <w:rPr>
          <w:rFonts w:ascii="Times New Roman" w:hAnsi="Times New Roman" w:cs="Times New Roman"/>
          <w:b/>
          <w:bCs/>
          <w:sz w:val="24"/>
          <w:szCs w:val="24"/>
        </w:rPr>
        <w:t xml:space="preserve">29.12.12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№ 436</w:t>
      </w:r>
    </w:p>
    <w:p w:rsidR="001D3422" w:rsidRPr="001D3422" w:rsidRDefault="00381BEF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1D3422" w:rsidRPr="001D3422" w:rsidRDefault="001D3422" w:rsidP="001D34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422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1D3422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1D3422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p w:rsidR="00B10A7A" w:rsidRDefault="001D3422" w:rsidP="001D34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3422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B10A7A">
        <w:rPr>
          <w:rFonts w:ascii="Times New Roman" w:hAnsi="Times New Roman" w:cs="Times New Roman"/>
          <w:b/>
          <w:sz w:val="24"/>
          <w:szCs w:val="24"/>
        </w:rPr>
        <w:t xml:space="preserve">утверждении </w:t>
      </w:r>
      <w:proofErr w:type="gramStart"/>
      <w:r w:rsidR="00B10A7A">
        <w:rPr>
          <w:rFonts w:ascii="Times New Roman" w:hAnsi="Times New Roman" w:cs="Times New Roman"/>
          <w:b/>
          <w:sz w:val="24"/>
          <w:szCs w:val="24"/>
        </w:rPr>
        <w:t>ведомственной</w:t>
      </w:r>
      <w:proofErr w:type="gramEnd"/>
      <w:r w:rsidR="00B10A7A">
        <w:rPr>
          <w:rFonts w:ascii="Times New Roman" w:hAnsi="Times New Roman" w:cs="Times New Roman"/>
          <w:b/>
          <w:sz w:val="24"/>
          <w:szCs w:val="24"/>
        </w:rPr>
        <w:t xml:space="preserve"> целевой </w:t>
      </w:r>
    </w:p>
    <w:p w:rsidR="00B10A7A" w:rsidRPr="00B10A7A" w:rsidRDefault="00B10A7A" w:rsidP="00B10A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1D3422" w:rsidRPr="001D342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D3422">
        <w:rPr>
          <w:rFonts w:ascii="Times New Roman" w:hAnsi="Times New Roman" w:cs="Times New Roman"/>
          <w:b/>
          <w:sz w:val="24"/>
          <w:szCs w:val="24"/>
        </w:rPr>
        <w:t>Дошкольник</w:t>
      </w:r>
      <w:r w:rsidR="001D3422" w:rsidRPr="001D3422">
        <w:rPr>
          <w:rFonts w:ascii="Times New Roman" w:hAnsi="Times New Roman" w:cs="Times New Roman"/>
          <w:b/>
          <w:sz w:val="24"/>
          <w:szCs w:val="24"/>
        </w:rPr>
        <w:t xml:space="preserve"> на 2013 год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3376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:rsidR="00B10A7A" w:rsidRPr="008D0A3E" w:rsidRDefault="00B10A7A" w:rsidP="00B10A7A">
      <w:pPr>
        <w:shd w:val="clear" w:color="auto" w:fill="FFFFFF"/>
        <w:spacing w:before="317"/>
        <w:ind w:left="62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DE022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E0220">
        <w:rPr>
          <w:rFonts w:ascii="Times New Roman" w:hAnsi="Times New Roman" w:cs="Times New Roman"/>
          <w:sz w:val="24"/>
          <w:szCs w:val="24"/>
        </w:rPr>
        <w:t xml:space="preserve">В соответствии со ст. 179 Бюджетного кодекса Российской Федерации, Постановлением Главы </w:t>
      </w:r>
      <w:proofErr w:type="spellStart"/>
      <w:r w:rsidRPr="00DE0220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DE0220">
        <w:rPr>
          <w:rFonts w:ascii="Times New Roman" w:hAnsi="Times New Roman" w:cs="Times New Roman"/>
          <w:sz w:val="24"/>
          <w:szCs w:val="24"/>
        </w:rPr>
        <w:t xml:space="preserve"> района от  07.12.2012 г. № 1519 «Об утверждении Порядка разработки, утверждения, реализации и мониторинга реализации ведомственных целевых программ муниципального образования «</w:t>
      </w:r>
      <w:proofErr w:type="spellStart"/>
      <w:r w:rsidRPr="00DE0220"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 w:rsidRPr="00DE0220">
        <w:rPr>
          <w:rFonts w:ascii="Times New Roman" w:hAnsi="Times New Roman" w:cs="Times New Roman"/>
          <w:sz w:val="24"/>
          <w:szCs w:val="24"/>
        </w:rPr>
        <w:t xml:space="preserve"> район» и  в целях </w:t>
      </w:r>
      <w:r w:rsidRPr="00DE022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повышения эффективности деятельности органов местного самоуправления муниципального образования «</w:t>
      </w:r>
      <w:proofErr w:type="spellStart"/>
      <w:r w:rsidRPr="00DE022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Верхнекетский</w:t>
      </w:r>
      <w:proofErr w:type="spellEnd"/>
      <w:r w:rsidRPr="00DE022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район», результативности расходов, обеспечения достижения целей и задач социально-экономического развития муниципального образования «</w:t>
      </w:r>
      <w:proofErr w:type="spellStart"/>
      <w:r w:rsidRPr="00DE022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Верхнекетский</w:t>
      </w:r>
      <w:proofErr w:type="spellEnd"/>
      <w:r w:rsidRPr="00DE022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район»</w:t>
      </w:r>
      <w:proofErr w:type="gramEnd"/>
    </w:p>
    <w:p w:rsidR="00B10A7A" w:rsidRPr="008D0A3E" w:rsidRDefault="00B10A7A" w:rsidP="00B10A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D0A3E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8D0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A3E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8D0A3E"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8D0A3E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8D0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0A3E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8D0A3E">
        <w:rPr>
          <w:rFonts w:ascii="Times New Roman" w:hAnsi="Times New Roman" w:cs="Times New Roman"/>
          <w:b/>
          <w:sz w:val="24"/>
          <w:szCs w:val="24"/>
        </w:rPr>
        <w:t xml:space="preserve"> в а ю:</w:t>
      </w:r>
    </w:p>
    <w:p w:rsidR="00B10A7A" w:rsidRPr="008D0A3E" w:rsidRDefault="00B10A7A" w:rsidP="00B10A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A3E">
        <w:rPr>
          <w:rFonts w:ascii="Times New Roman" w:hAnsi="Times New Roman" w:cs="Times New Roman"/>
          <w:sz w:val="24"/>
          <w:szCs w:val="24"/>
        </w:rPr>
        <w:t xml:space="preserve">Утвердить ведомственную целевую программу </w:t>
      </w:r>
      <w:r>
        <w:rPr>
          <w:rFonts w:ascii="Times New Roman" w:hAnsi="Times New Roman" w:cs="Times New Roman"/>
          <w:sz w:val="24"/>
          <w:szCs w:val="24"/>
        </w:rPr>
        <w:t>«Дошкольник на 2013 год</w:t>
      </w:r>
      <w:r w:rsidRPr="008D0A3E">
        <w:rPr>
          <w:rFonts w:ascii="Times New Roman" w:hAnsi="Times New Roman" w:cs="Times New Roman"/>
          <w:sz w:val="24"/>
          <w:szCs w:val="24"/>
        </w:rPr>
        <w:t>» согласно приложению к настоящему приказу.</w:t>
      </w:r>
    </w:p>
    <w:p w:rsidR="00B10A7A" w:rsidRPr="008D0A3E" w:rsidRDefault="00B10A7A" w:rsidP="00B10A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A3E"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gramStart"/>
      <w:r w:rsidRPr="008D0A3E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8D0A3E">
        <w:rPr>
          <w:rFonts w:ascii="Times New Roman" w:hAnsi="Times New Roman" w:cs="Times New Roman"/>
          <w:sz w:val="24"/>
          <w:szCs w:val="24"/>
        </w:rPr>
        <w:t xml:space="preserve"> за реализацию мероприятий ведомственной ц</w:t>
      </w:r>
      <w:r>
        <w:rPr>
          <w:rFonts w:ascii="Times New Roman" w:hAnsi="Times New Roman" w:cs="Times New Roman"/>
          <w:sz w:val="24"/>
          <w:szCs w:val="24"/>
        </w:rPr>
        <w:t xml:space="preserve">елевой программы «Дошкольник  на 2013 год»  </w:t>
      </w:r>
      <w:r w:rsidRPr="008D0A3E">
        <w:rPr>
          <w:rFonts w:ascii="Times New Roman" w:hAnsi="Times New Roman" w:cs="Times New Roman"/>
          <w:sz w:val="24"/>
          <w:szCs w:val="24"/>
        </w:rPr>
        <w:t xml:space="preserve"> методиста отдела  обе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D0A3E">
        <w:rPr>
          <w:rFonts w:ascii="Times New Roman" w:hAnsi="Times New Roman" w:cs="Times New Roman"/>
          <w:sz w:val="24"/>
          <w:szCs w:val="24"/>
        </w:rPr>
        <w:t xml:space="preserve">печения функционирования, мониторинга и развития Управления образования Администрации </w:t>
      </w:r>
      <w:proofErr w:type="spellStart"/>
      <w:r w:rsidRPr="008D0A3E">
        <w:rPr>
          <w:rFonts w:ascii="Times New Roman" w:hAnsi="Times New Roman" w:cs="Times New Roman"/>
          <w:sz w:val="24"/>
          <w:szCs w:val="24"/>
        </w:rPr>
        <w:t>Верхн</w:t>
      </w:r>
      <w:r>
        <w:rPr>
          <w:rFonts w:ascii="Times New Roman" w:hAnsi="Times New Roman" w:cs="Times New Roman"/>
          <w:sz w:val="24"/>
          <w:szCs w:val="24"/>
        </w:rPr>
        <w:t>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В. В. Исакову</w:t>
      </w:r>
      <w:r w:rsidRPr="008D0A3E">
        <w:rPr>
          <w:rFonts w:ascii="Times New Roman" w:hAnsi="Times New Roman" w:cs="Times New Roman"/>
          <w:sz w:val="24"/>
          <w:szCs w:val="24"/>
        </w:rPr>
        <w:t>.</w:t>
      </w:r>
    </w:p>
    <w:p w:rsidR="00B10A7A" w:rsidRPr="008D0A3E" w:rsidRDefault="00B10A7A" w:rsidP="00B10A7A">
      <w:pPr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0A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0A3E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B10A7A" w:rsidRPr="008D0A3E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A3E">
        <w:rPr>
          <w:rFonts w:ascii="Times New Roman" w:hAnsi="Times New Roman" w:cs="Times New Roman"/>
          <w:sz w:val="24"/>
          <w:szCs w:val="24"/>
        </w:rPr>
        <w:t xml:space="preserve">Начальник 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B10A7A" w:rsidRPr="008D0A3E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раййона</w:t>
      </w:r>
      <w:proofErr w:type="spellEnd"/>
      <w:r w:rsidRPr="008D0A3E">
        <w:rPr>
          <w:rFonts w:ascii="Times New Roman" w:hAnsi="Times New Roman" w:cs="Times New Roman"/>
          <w:sz w:val="24"/>
          <w:szCs w:val="24"/>
        </w:rPr>
        <w:t xml:space="preserve">                                 Т. А. Елисеева</w:t>
      </w:r>
    </w:p>
    <w:p w:rsidR="00B10A7A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1D3422" w:rsidRDefault="00B10A7A" w:rsidP="00D80EB6">
      <w:pPr>
        <w:rPr>
          <w:rFonts w:ascii="Times New Roman" w:hAnsi="Times New Roman" w:cs="Times New Roman"/>
          <w:sz w:val="20"/>
          <w:szCs w:val="20"/>
        </w:rPr>
      </w:pPr>
      <w:r w:rsidRPr="008D0A3E">
        <w:rPr>
          <w:rFonts w:ascii="Times New Roman" w:hAnsi="Times New Roman" w:cs="Times New Roman"/>
          <w:sz w:val="20"/>
          <w:szCs w:val="20"/>
        </w:rPr>
        <w:t>Е. Г. Трифонова</w:t>
      </w:r>
    </w:p>
    <w:p w:rsidR="00D80EB6" w:rsidRDefault="00D80EB6" w:rsidP="00D80EB6">
      <w:pPr>
        <w:rPr>
          <w:rFonts w:ascii="Times New Roman" w:hAnsi="Times New Roman" w:cs="Times New Roman"/>
          <w:sz w:val="20"/>
          <w:szCs w:val="20"/>
        </w:rPr>
      </w:pPr>
    </w:p>
    <w:p w:rsidR="00D80EB6" w:rsidRPr="00D80EB6" w:rsidRDefault="00D80EB6" w:rsidP="00D80EB6">
      <w:pPr>
        <w:rPr>
          <w:rFonts w:ascii="Times New Roman" w:hAnsi="Times New Roman" w:cs="Times New Roman"/>
          <w:sz w:val="20"/>
          <w:szCs w:val="20"/>
        </w:rPr>
      </w:pPr>
    </w:p>
    <w:p w:rsidR="001D3422" w:rsidRPr="001D3422" w:rsidRDefault="001D3422" w:rsidP="001D3422">
      <w:pPr>
        <w:rPr>
          <w:rFonts w:ascii="Times New Roman" w:hAnsi="Times New Roman" w:cs="Times New Roman"/>
          <w:sz w:val="24"/>
          <w:szCs w:val="24"/>
        </w:rPr>
      </w:pPr>
    </w:p>
    <w:p w:rsidR="001D3422" w:rsidRDefault="001D3422" w:rsidP="001D3422">
      <w:pPr>
        <w:jc w:val="center"/>
        <w:rPr>
          <w:sz w:val="24"/>
          <w:szCs w:val="24"/>
        </w:rPr>
      </w:pPr>
    </w:p>
    <w:p w:rsidR="001D3422" w:rsidRDefault="001D3422" w:rsidP="001D3422">
      <w:pPr>
        <w:jc w:val="center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787"/>
        <w:gridCol w:w="4783"/>
      </w:tblGrid>
      <w:tr w:rsidR="00EF265A" w:rsidRPr="00396DA5" w:rsidTr="004E64E9">
        <w:tc>
          <w:tcPr>
            <w:tcW w:w="4787" w:type="dxa"/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783" w:type="dxa"/>
            <w:shd w:val="clear" w:color="auto" w:fill="auto"/>
          </w:tcPr>
          <w:tbl>
            <w:tblPr>
              <w:tblW w:w="4103" w:type="dxa"/>
              <w:tblLook w:val="0000"/>
            </w:tblPr>
            <w:tblGrid>
              <w:gridCol w:w="4103"/>
            </w:tblGrid>
            <w:tr w:rsidR="00EF265A" w:rsidRPr="00396DA5" w:rsidTr="004E64E9">
              <w:trPr>
                <w:trHeight w:val="285"/>
              </w:trPr>
              <w:tc>
                <w:tcPr>
                  <w:tcW w:w="4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F265A" w:rsidRPr="00396DA5" w:rsidRDefault="00D80EB6" w:rsidP="004E64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D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Приложение к приказу от 29.12.2012 № 436</w:t>
                  </w:r>
                </w:p>
              </w:tc>
            </w:tr>
            <w:tr w:rsidR="00EF265A" w:rsidRPr="00396DA5" w:rsidTr="004E64E9">
              <w:trPr>
                <w:trHeight w:val="285"/>
              </w:trPr>
              <w:tc>
                <w:tcPr>
                  <w:tcW w:w="4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F265A" w:rsidRPr="00396DA5" w:rsidRDefault="00EF265A" w:rsidP="004E64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EF265A" w:rsidRPr="00396DA5" w:rsidRDefault="00EF265A" w:rsidP="00FA7B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6DA5">
        <w:rPr>
          <w:rFonts w:ascii="Times New Roman" w:hAnsi="Times New Roman" w:cs="Times New Roman"/>
          <w:b/>
          <w:sz w:val="20"/>
          <w:szCs w:val="20"/>
        </w:rPr>
        <w:t>Ведомственная целевая программа</w:t>
      </w: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96DA5">
        <w:rPr>
          <w:rFonts w:ascii="Times New Roman" w:hAnsi="Times New Roman" w:cs="Times New Roman"/>
          <w:b/>
          <w:sz w:val="20"/>
          <w:szCs w:val="20"/>
          <w:u w:val="single"/>
        </w:rPr>
        <w:t>ДОШКОЛЬНИК</w:t>
      </w:r>
    </w:p>
    <w:p w:rsidR="00EF265A" w:rsidRPr="00396DA5" w:rsidRDefault="00EF265A" w:rsidP="00FA7B7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6DA5">
        <w:rPr>
          <w:rFonts w:ascii="Times New Roman" w:hAnsi="Times New Roman" w:cs="Times New Roman"/>
          <w:b/>
          <w:sz w:val="20"/>
          <w:szCs w:val="20"/>
        </w:rPr>
        <w:t>Паспорт ведомственной целевой программы</w:t>
      </w: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2"/>
        <w:gridCol w:w="1255"/>
        <w:gridCol w:w="30"/>
        <w:gridCol w:w="1392"/>
        <w:gridCol w:w="81"/>
        <w:gridCol w:w="1163"/>
        <w:gridCol w:w="93"/>
        <w:gridCol w:w="1505"/>
      </w:tblGrid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Наименование СБП</w:t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Упр</w:t>
            </w:r>
            <w:r w:rsid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а</w:t>
            </w: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вление образования Администрации </w:t>
            </w:r>
            <w:proofErr w:type="spellStart"/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Верхнекетского</w:t>
            </w:r>
            <w:proofErr w:type="spellEnd"/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района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Тип ВЦП</w:t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 типа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Цель Программы</w:t>
            </w: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 развития муниципального образования «</w:t>
            </w:r>
            <w:proofErr w:type="spellStart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среднесрочную перспективу, на реализацию которой </w:t>
            </w:r>
            <w:proofErr w:type="gramStart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направлена</w:t>
            </w:r>
            <w:proofErr w:type="gramEnd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 xml:space="preserve"> ВЦП</w:t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Создание условий для повышения уровня жизни каждого жителя </w:t>
            </w:r>
            <w:proofErr w:type="spellStart"/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Верхнекетского</w:t>
            </w:r>
            <w:proofErr w:type="spellEnd"/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района на основе устойчивого социально-экономического развития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Цель СБП согласно Положению об СБП и разделу II доклада о результатах и основных направлениях деятельности СБП</w:t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системы мер, обеспечивающих новое качество образования, обеспечение современных условий образовательного процесса, в том числе с использованием инновационных образовательных технологий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Цель ВЦП (задача СБП)</w:t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Обеспечение условий для удовлетворения потребностей граждан в устройстве детей в дошкольные образовательные учреждения и предоставление качественного образования детям дошкольного возраста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 (2013)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Плановый год (2014)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Плановый год (2015)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1. Уровень обеспеченности детскими дошкольными учреждениями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74%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77%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90%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sz w:val="20"/>
                <w:szCs w:val="20"/>
              </w:rPr>
              <w:t>2. Количество мест в ДОУ на каждую 1000 детей в возрасте от 1 года до 7 лет.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</w:t>
            </w:r>
            <w:proofErr w:type="gramEnd"/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ест на 1000 детей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684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685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858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3. Количество дополнительно созданных мест для детей дошкольного возраста, оснащенных оборудованием за счет субсидии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Количество мест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220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4. Количество мест в учреждениях для детей дошкольного возраста на 1 тыс</w:t>
            </w:r>
            <w:proofErr w:type="gramStart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етей в возрасте от 1 года до 7 лет, проживающих на территории Муниципального образования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Количество мест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850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870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1090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Увеличение показателя охвата детей в возрасте от 1,6 до 7 лет дошкольным образованием в Верхнекетском районе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58,5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59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73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6. Удельный вес педагогических работников ДОУ, имеющих квалификационную категорию от общего числа педагогических работников муниципальных общеобразовательных учреждений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12%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15%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20%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 xml:space="preserve">7. Удельный вес педагогических работников ДОУ, прошедших повышение квалификации в текущем году, в общей численности педагогических работников общеобразовательных учреждений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15</w:t>
            </w:r>
          </w:p>
        </w:tc>
      </w:tr>
      <w:tr w:rsidR="00EF265A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Срок реализации ВЦП *</w:t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ВЦП носит постоянный характер</w:t>
            </w:r>
          </w:p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EF265A" w:rsidRPr="00396DA5" w:rsidTr="00396DA5"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Объем расходов местного бюджета на реализацию ВЦП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Коды классификации расходов бюджетов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Сумма (руб.)</w:t>
            </w:r>
          </w:p>
        </w:tc>
      </w:tr>
      <w:tr w:rsidR="00EF265A" w:rsidRPr="00396DA5" w:rsidTr="00396D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5A" w:rsidRPr="00396DA5" w:rsidRDefault="00EF265A" w:rsidP="004E64E9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5A" w:rsidRPr="00396DA5" w:rsidRDefault="00EF265A" w:rsidP="004E64E9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396DA5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4209901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621,622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35 181 100,00</w:t>
            </w:r>
          </w:p>
        </w:tc>
      </w:tr>
      <w:tr w:rsidR="00396DA5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4209901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9 077 095,50</w:t>
            </w:r>
          </w:p>
        </w:tc>
      </w:tr>
      <w:tr w:rsidR="00396DA5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  <w:t>44 258 195,50</w:t>
            </w:r>
          </w:p>
        </w:tc>
      </w:tr>
      <w:tr w:rsidR="00396DA5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Плановый год 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4209901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621,622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36 025 446,40</w:t>
            </w:r>
          </w:p>
        </w:tc>
      </w:tr>
      <w:tr w:rsidR="00396DA5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4209901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9 077 095,50</w:t>
            </w:r>
          </w:p>
        </w:tc>
      </w:tr>
      <w:tr w:rsidR="00396DA5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396DA5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  <w:t>45 102 541,90</w:t>
            </w:r>
          </w:p>
        </w:tc>
      </w:tr>
      <w:tr w:rsidR="00396DA5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Плановый год 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4209901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621,622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37 790 693,27</w:t>
            </w:r>
          </w:p>
        </w:tc>
      </w:tr>
      <w:tr w:rsidR="00396DA5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905/0701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4209901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9 077 095,50</w:t>
            </w:r>
          </w:p>
        </w:tc>
      </w:tr>
      <w:tr w:rsidR="00396DA5" w:rsidRPr="00396DA5" w:rsidTr="00396DA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396DA5" w:rsidRDefault="00396DA5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  <w:t>46 867 788,77</w:t>
            </w:r>
          </w:p>
        </w:tc>
      </w:tr>
    </w:tbl>
    <w:p w:rsidR="00EF265A" w:rsidRPr="00396DA5" w:rsidRDefault="00EF265A" w:rsidP="00EF265A">
      <w:pPr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265A" w:rsidRPr="00396DA5" w:rsidRDefault="00EF265A" w:rsidP="00EF265A">
      <w:pPr>
        <w:rPr>
          <w:rFonts w:ascii="Times New Roman" w:hAnsi="Times New Roman" w:cs="Times New Roman"/>
          <w:b/>
          <w:sz w:val="20"/>
          <w:szCs w:val="20"/>
        </w:rPr>
      </w:pPr>
      <w:r w:rsidRPr="00396DA5">
        <w:rPr>
          <w:rFonts w:ascii="Times New Roman" w:hAnsi="Times New Roman" w:cs="Times New Roman"/>
          <w:b/>
          <w:sz w:val="20"/>
          <w:szCs w:val="20"/>
        </w:rPr>
        <w:t>Раздел 1. Характеристика задачи, для решения которой разработана ВЦП</w:t>
      </w: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F265A" w:rsidRPr="00396DA5" w:rsidRDefault="00EF265A" w:rsidP="00FA7B7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>В Верхнекетском районе основные общеобразовательные программы дошкольного образования реализуют следующие учреждения:</w:t>
      </w:r>
    </w:p>
    <w:p w:rsidR="00EF265A" w:rsidRPr="00396DA5" w:rsidRDefault="00EF265A" w:rsidP="00FA7B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>- МАДОУ «</w:t>
      </w:r>
      <w:proofErr w:type="spellStart"/>
      <w:r w:rsidRPr="00396DA5">
        <w:rPr>
          <w:rFonts w:ascii="Times New Roman" w:hAnsi="Times New Roman" w:cs="Times New Roman"/>
          <w:sz w:val="20"/>
          <w:szCs w:val="20"/>
        </w:rPr>
        <w:t>Верхнекетский</w:t>
      </w:r>
      <w:proofErr w:type="spellEnd"/>
      <w:r w:rsidRPr="00396DA5">
        <w:rPr>
          <w:rFonts w:ascii="Times New Roman" w:hAnsi="Times New Roman" w:cs="Times New Roman"/>
          <w:sz w:val="20"/>
          <w:szCs w:val="20"/>
        </w:rPr>
        <w:t xml:space="preserve"> детский сад» и 5 его филиалов (общая численность воспитанников – 463 человек); </w:t>
      </w:r>
    </w:p>
    <w:p w:rsidR="00EF265A" w:rsidRPr="00396DA5" w:rsidRDefault="00EF265A" w:rsidP="00FA7B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 xml:space="preserve">- 10 общеобразовательных школ района, в которых функционируют 9 </w:t>
      </w:r>
      <w:proofErr w:type="gramStart"/>
      <w:r w:rsidRPr="00396DA5">
        <w:rPr>
          <w:rFonts w:ascii="Times New Roman" w:hAnsi="Times New Roman" w:cs="Times New Roman"/>
          <w:sz w:val="20"/>
          <w:szCs w:val="20"/>
        </w:rPr>
        <w:t>групп полного дня</w:t>
      </w:r>
      <w:proofErr w:type="gramEnd"/>
      <w:r w:rsidRPr="00396DA5">
        <w:rPr>
          <w:rFonts w:ascii="Times New Roman" w:hAnsi="Times New Roman" w:cs="Times New Roman"/>
          <w:sz w:val="20"/>
          <w:szCs w:val="20"/>
        </w:rPr>
        <w:t xml:space="preserve"> пребывания и 11 групп кратковременного пребывания (общая численность воспитанников 294 человека).</w:t>
      </w:r>
    </w:p>
    <w:p w:rsidR="00EF265A" w:rsidRPr="00396DA5" w:rsidRDefault="00EF265A" w:rsidP="00EF265A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396DA5">
        <w:rPr>
          <w:rFonts w:ascii="Times New Roman" w:hAnsi="Times New Roman" w:cs="Times New Roman"/>
        </w:rPr>
        <w:t xml:space="preserve">Необходимость принятия Программы связана, с одной стороны, с осуществлением ряда федеральных и региональных программ, с вступлением в силу новых нормативных актов в сфере </w:t>
      </w:r>
      <w:r w:rsidRPr="00396DA5">
        <w:rPr>
          <w:rFonts w:ascii="Times New Roman" w:hAnsi="Times New Roman" w:cs="Times New Roman"/>
        </w:rPr>
        <w:lastRenderedPageBreak/>
        <w:t>образования, повышающих требования к доступности дошкольного образования, и, с другой стороны – с пересмотром подходов к перспективам социально-экономического развития района и повышения качества жизни населения</w:t>
      </w:r>
    </w:p>
    <w:p w:rsidR="00EF265A" w:rsidRPr="00396DA5" w:rsidRDefault="00EF265A" w:rsidP="00EF26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396DA5">
        <w:rPr>
          <w:rFonts w:ascii="Times New Roman" w:hAnsi="Times New Roman" w:cs="Times New Roman"/>
        </w:rPr>
        <w:t xml:space="preserve">На 1 января 2012г. численность детей дошкольного возраста, посещающих ОУ, </w:t>
      </w:r>
      <w:proofErr w:type="gramStart"/>
      <w:r w:rsidRPr="00396DA5">
        <w:rPr>
          <w:rFonts w:ascii="Times New Roman" w:hAnsi="Times New Roman" w:cs="Times New Roman"/>
        </w:rPr>
        <w:t>реализующие</w:t>
      </w:r>
      <w:proofErr w:type="gramEnd"/>
      <w:r w:rsidRPr="00396DA5">
        <w:rPr>
          <w:rFonts w:ascii="Times New Roman" w:hAnsi="Times New Roman" w:cs="Times New Roman"/>
        </w:rPr>
        <w:t xml:space="preserve"> основную общеобразовательную программу 757 детей.  Общий охват детей дошкольного возраста различными формами дошкольного образования 53%</w:t>
      </w:r>
    </w:p>
    <w:p w:rsidR="00EF265A" w:rsidRPr="00396DA5" w:rsidRDefault="00EF265A" w:rsidP="00EF26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396DA5">
        <w:rPr>
          <w:rFonts w:ascii="Times New Roman" w:hAnsi="Times New Roman" w:cs="Times New Roman"/>
        </w:rPr>
        <w:t xml:space="preserve">На очереди на получение мест в ДОУ числиться 368 детей </w:t>
      </w:r>
      <w:proofErr w:type="gramStart"/>
      <w:r w:rsidRPr="00396DA5">
        <w:rPr>
          <w:rFonts w:ascii="Times New Roman" w:hAnsi="Times New Roman" w:cs="Times New Roman"/>
        </w:rPr>
        <w:t xml:space="preserve">( </w:t>
      </w:r>
      <w:proofErr w:type="gramEnd"/>
      <w:r w:rsidRPr="00396DA5">
        <w:rPr>
          <w:rFonts w:ascii="Times New Roman" w:hAnsi="Times New Roman" w:cs="Times New Roman"/>
        </w:rPr>
        <w:t>26% от потребностей детского населения в возрасте от 0 до 7 лет)</w:t>
      </w:r>
    </w:p>
    <w:p w:rsidR="00EF265A" w:rsidRPr="00396DA5" w:rsidRDefault="00EF265A" w:rsidP="00EF26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proofErr w:type="gramStart"/>
      <w:r w:rsidRPr="00396DA5">
        <w:rPr>
          <w:rFonts w:ascii="Times New Roman" w:hAnsi="Times New Roman" w:cs="Times New Roman"/>
        </w:rPr>
        <w:t>Наибольшую</w:t>
      </w:r>
      <w:proofErr w:type="gramEnd"/>
      <w:r w:rsidRPr="00396DA5">
        <w:rPr>
          <w:rFonts w:ascii="Times New Roman" w:hAnsi="Times New Roman" w:cs="Times New Roman"/>
        </w:rPr>
        <w:t xml:space="preserve"> </w:t>
      </w:r>
      <w:proofErr w:type="spellStart"/>
      <w:r w:rsidRPr="00396DA5">
        <w:rPr>
          <w:rFonts w:ascii="Times New Roman" w:hAnsi="Times New Roman" w:cs="Times New Roman"/>
        </w:rPr>
        <w:t>востребованность</w:t>
      </w:r>
      <w:proofErr w:type="spellEnd"/>
      <w:r w:rsidRPr="00396DA5">
        <w:rPr>
          <w:rFonts w:ascii="Times New Roman" w:hAnsi="Times New Roman" w:cs="Times New Roman"/>
        </w:rPr>
        <w:t xml:space="preserve"> в местах в ДОУ составляет группа детей от 1,5 до 3 лет (235 ребенка, 16%)  </w:t>
      </w:r>
    </w:p>
    <w:p w:rsidR="00EF265A" w:rsidRPr="00396DA5" w:rsidRDefault="00EF265A" w:rsidP="00EF26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396DA5">
        <w:rPr>
          <w:rFonts w:ascii="Times New Roman" w:hAnsi="Times New Roman" w:cs="Times New Roman"/>
        </w:rPr>
        <w:t>Введение новых Федеральных государственных стандартов в образовании требует обеспечение современного качества образования, создания организационно-содержательных условий в соответствии с задачами ФГОС</w:t>
      </w:r>
    </w:p>
    <w:p w:rsidR="00EF265A" w:rsidRPr="00396DA5" w:rsidRDefault="00EF265A" w:rsidP="00FA7B7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  <w:u w:val="single"/>
        </w:rPr>
        <w:t>Цель ВЦП:</w:t>
      </w:r>
      <w:r w:rsidRPr="00396DA5">
        <w:rPr>
          <w:rFonts w:ascii="Times New Roman" w:hAnsi="Times New Roman" w:cs="Times New Roman"/>
          <w:sz w:val="20"/>
          <w:szCs w:val="20"/>
        </w:rPr>
        <w:t xml:space="preserve"> обеспечение условий для удовлетворения потребностей граждан в устройстве детей в дошкольные образовательные учреждения и предоставление качественного образования детям дошкольного возраста.</w:t>
      </w:r>
    </w:p>
    <w:p w:rsidR="00EF265A" w:rsidRPr="00396DA5" w:rsidRDefault="00EF265A" w:rsidP="00FA7B7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b/>
          <w:sz w:val="20"/>
          <w:szCs w:val="20"/>
        </w:rPr>
        <w:t>Раздел 2. Направления работ по достижению цели ВЦП (задачи СБП)</w:t>
      </w:r>
    </w:p>
    <w:p w:rsidR="00EF265A" w:rsidRPr="00396DA5" w:rsidRDefault="00EF265A" w:rsidP="00396DA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>С учетом всего перечисленного можно выделить следующие основные направления работы:</w:t>
      </w:r>
    </w:p>
    <w:p w:rsidR="00EF265A" w:rsidRPr="00396DA5" w:rsidRDefault="00EF265A" w:rsidP="00396D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 xml:space="preserve">- продолжить  увеличение количества мест в дошкольных учреждениях; </w:t>
      </w:r>
    </w:p>
    <w:p w:rsidR="00EF265A" w:rsidRPr="00396DA5" w:rsidRDefault="00EF265A" w:rsidP="00396D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>- повышение качества и доступности дошкольного образования;</w:t>
      </w:r>
    </w:p>
    <w:p w:rsidR="00EF265A" w:rsidRPr="00396DA5" w:rsidRDefault="00EF265A" w:rsidP="00396D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>- системное повышение уровня профессионализма педагогических работников ДОУ;</w:t>
      </w:r>
    </w:p>
    <w:p w:rsidR="00EF265A" w:rsidRPr="00396DA5" w:rsidRDefault="00EF265A" w:rsidP="00396D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>- адаптация данной системы к новым социально-экономическим условиям;</w:t>
      </w:r>
    </w:p>
    <w:p w:rsidR="00EF265A" w:rsidRPr="00396DA5" w:rsidRDefault="00EF265A" w:rsidP="00396D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>- оснащение дополнительно созданных мест в ДОУ, соответствующих федеральным государственным требованиям к условиям реализации основной общеобразовательной программы дошкольного образования.</w:t>
      </w:r>
    </w:p>
    <w:p w:rsidR="00EF265A" w:rsidRPr="00396DA5" w:rsidRDefault="00EF265A" w:rsidP="00396D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 xml:space="preserve"> </w:t>
      </w:r>
      <w:r w:rsidRPr="00396DA5">
        <w:rPr>
          <w:rFonts w:ascii="Times New Roman" w:hAnsi="Times New Roman" w:cs="Times New Roman"/>
          <w:sz w:val="20"/>
          <w:szCs w:val="20"/>
        </w:rPr>
        <w:tab/>
        <w:t xml:space="preserve">Управление образования Администрации </w:t>
      </w:r>
      <w:proofErr w:type="spellStart"/>
      <w:r w:rsidRPr="00396DA5">
        <w:rPr>
          <w:rFonts w:ascii="Times New Roman" w:hAnsi="Times New Roman" w:cs="Times New Roman"/>
          <w:sz w:val="20"/>
          <w:szCs w:val="20"/>
        </w:rPr>
        <w:t>Верхнекетского</w:t>
      </w:r>
      <w:proofErr w:type="spellEnd"/>
      <w:r w:rsidRPr="00396DA5">
        <w:rPr>
          <w:rFonts w:ascii="Times New Roman" w:hAnsi="Times New Roman" w:cs="Times New Roman"/>
          <w:sz w:val="20"/>
          <w:szCs w:val="20"/>
        </w:rPr>
        <w:t xml:space="preserve"> района для достижения целей ВЦП в области дошкольного образования ставит в 2013 году перед собой следующие задачи:</w:t>
      </w:r>
    </w:p>
    <w:p w:rsidR="00EF265A" w:rsidRPr="00396DA5" w:rsidRDefault="00EF265A" w:rsidP="00396D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>Дальнейшее  расширение сети образовательных учреждений, реализующих программу дошкольного образования, за счет увеличения количества мест в общеобразовательных школах, строительства школы-сада в п</w:t>
      </w:r>
      <w:proofErr w:type="gramStart"/>
      <w:r w:rsidRPr="00396DA5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396DA5">
        <w:rPr>
          <w:rFonts w:ascii="Times New Roman" w:hAnsi="Times New Roman" w:cs="Times New Roman"/>
          <w:sz w:val="20"/>
          <w:szCs w:val="20"/>
        </w:rPr>
        <w:t>елый Яр, а также начало строительства нового детского сада.</w:t>
      </w:r>
    </w:p>
    <w:p w:rsidR="00EF265A" w:rsidRPr="00396DA5" w:rsidRDefault="00EF265A" w:rsidP="00EF26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>Оснащение дополнительно созданных мест в ДОУ, соответствующих федеральным государственным требованиям к условиям реализации основной общеобразовательной программы дошкольного образования.</w:t>
      </w:r>
    </w:p>
    <w:p w:rsidR="00EF265A" w:rsidRDefault="00EF265A" w:rsidP="00FA7B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6DA5">
        <w:rPr>
          <w:rFonts w:ascii="Times New Roman" w:hAnsi="Times New Roman" w:cs="Times New Roman"/>
          <w:sz w:val="20"/>
          <w:szCs w:val="20"/>
        </w:rPr>
        <w:t>Совершенствование содержания и технологий дошкольного образования, повышения квалификации педагогов и качества дошкольных образовательных услуг.</w:t>
      </w:r>
    </w:p>
    <w:p w:rsidR="00FA7B7D" w:rsidRPr="00FA7B7D" w:rsidRDefault="00FA7B7D" w:rsidP="00FA7B7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6DA5">
        <w:rPr>
          <w:rFonts w:ascii="Times New Roman" w:hAnsi="Times New Roman" w:cs="Times New Roman"/>
          <w:b/>
          <w:sz w:val="20"/>
          <w:szCs w:val="20"/>
        </w:rPr>
        <w:t>Раздел 3. Описание методик расчета показателей непосредственного результата (мероприятий ВЦП)</w:t>
      </w: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9"/>
        <w:gridCol w:w="1455"/>
        <w:gridCol w:w="1850"/>
        <w:gridCol w:w="2122"/>
        <w:gridCol w:w="2317"/>
      </w:tblGrid>
      <w:tr w:rsidR="00EF265A" w:rsidRPr="00396DA5" w:rsidTr="004E64E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показателя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Положительная динамика (рост/снижение)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Исходная информация для расчета показателя</w:t>
            </w:r>
          </w:p>
        </w:tc>
      </w:tr>
      <w:tr w:rsidR="00EF265A" w:rsidRPr="00396DA5" w:rsidTr="004E64E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 xml:space="preserve">1.Уровень обеспеченности детскими дошкольными учреждениями (МО)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FA7B7D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М/М+О=МО</w:t>
            </w:r>
          </w:p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М – кол-во мест в ДОУ;</w:t>
            </w:r>
          </w:p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О – очередь в ДОУ;</w:t>
            </w: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МО – уровень обеспеченности ДОУ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Ведомственная статистика </w:t>
            </w:r>
          </w:p>
        </w:tc>
      </w:tr>
      <w:tr w:rsidR="00EF265A" w:rsidRPr="00396DA5" w:rsidTr="004E64E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2. Увеличение показателя охвата детей в возрасте от 1,6 до 7 лет дошкольным образованием в Верхнекетском районе (ОД)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FA7B7D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 xml:space="preserve">О/Д </w:t>
            </w:r>
            <w:proofErr w:type="spellStart"/>
            <w:r w:rsidRPr="00396DA5">
              <w:rPr>
                <w:rFonts w:ascii="Times New Roman" w:hAnsi="Times New Roman" w:cs="Times New Roman"/>
              </w:rPr>
              <w:t>х</w:t>
            </w:r>
            <w:proofErr w:type="spellEnd"/>
            <w:r w:rsidRPr="00396DA5">
              <w:rPr>
                <w:rFonts w:ascii="Times New Roman" w:hAnsi="Times New Roman" w:cs="Times New Roman"/>
              </w:rPr>
              <w:t xml:space="preserve"> 100% = ОД</w:t>
            </w:r>
          </w:p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О – дети охваченные услугами дошкольного образования;</w:t>
            </w:r>
          </w:p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Д – общая численность детей дошкольного возраста;</w:t>
            </w: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 – охват детей в возрасте от 1,6 до 7 лет дошкольным образованием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Ведомственная статистика</w:t>
            </w:r>
          </w:p>
        </w:tc>
      </w:tr>
      <w:tr w:rsidR="00EF265A" w:rsidRPr="00396DA5" w:rsidTr="004E64E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Количество дополнительно созданных мест для детей дошкольного возраста, оснащенных оборудованием за счет субсидии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Количество мест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FA7B7D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Количество мест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Ведомственная статистика</w:t>
            </w:r>
          </w:p>
        </w:tc>
      </w:tr>
      <w:tr w:rsidR="00EF265A" w:rsidRPr="00396DA5" w:rsidTr="004E64E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4. Количество мест в учреждениях для детей дошкольного возраста на 1 тыс</w:t>
            </w:r>
            <w:proofErr w:type="gramStart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етей в возрасте от 1 года до 7 лет, проживающих на территории Муниципального образования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Количество мест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FA7B7D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Количество мест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Ведомственная статистика</w:t>
            </w:r>
          </w:p>
        </w:tc>
      </w:tr>
      <w:tr w:rsidR="00EF265A" w:rsidRPr="00396DA5" w:rsidTr="004E64E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5. Количество мест в ДОУ на каждую 1000 детей в возрасте от 1 года до 7 лет.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мест на 1000 детей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FA7B7D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vertAlign w:val="subscript"/>
              </w:rPr>
            </w:pPr>
            <w:r w:rsidRPr="00396DA5">
              <w:rPr>
                <w:rFonts w:ascii="Times New Roman" w:hAnsi="Times New Roman" w:cs="Times New Roman"/>
              </w:rPr>
              <w:t>Ч</w:t>
            </w:r>
            <w:proofErr w:type="gramStart"/>
            <w:r w:rsidRPr="00396DA5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396DA5">
              <w:rPr>
                <w:rFonts w:ascii="Times New Roman" w:hAnsi="Times New Roman" w:cs="Times New Roman"/>
              </w:rPr>
              <w:t>/Ч</w:t>
            </w:r>
            <w:r w:rsidRPr="00396DA5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proofErr w:type="spellStart"/>
            <w:r w:rsidRPr="00396DA5">
              <w:rPr>
                <w:rFonts w:ascii="Times New Roman" w:hAnsi="Times New Roman" w:cs="Times New Roman"/>
              </w:rPr>
              <w:t>х</w:t>
            </w:r>
            <w:proofErr w:type="spellEnd"/>
            <w:r w:rsidRPr="00396DA5">
              <w:rPr>
                <w:rFonts w:ascii="Times New Roman" w:hAnsi="Times New Roman" w:cs="Times New Roman"/>
              </w:rPr>
              <w:t xml:space="preserve"> 1000 = О</w:t>
            </w:r>
            <w:r w:rsidRPr="00396DA5">
              <w:rPr>
                <w:rFonts w:ascii="Times New Roman" w:hAnsi="Times New Roman" w:cs="Times New Roman"/>
                <w:vertAlign w:val="subscript"/>
              </w:rPr>
              <w:t>1</w:t>
            </w:r>
          </w:p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О</w:t>
            </w:r>
            <w:proofErr w:type="gramStart"/>
            <w:r w:rsidRPr="00396DA5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396DA5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396DA5">
              <w:rPr>
                <w:rFonts w:ascii="Times New Roman" w:hAnsi="Times New Roman" w:cs="Times New Roman"/>
              </w:rPr>
              <w:t>– количество мест в ДОУ на каждую 1000 детей в возрасте от 1 года до 7 лет;</w:t>
            </w:r>
          </w:p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Ч</w:t>
            </w:r>
            <w:proofErr w:type="gramStart"/>
            <w:r w:rsidRPr="00396DA5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396DA5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396DA5">
              <w:rPr>
                <w:rFonts w:ascii="Times New Roman" w:hAnsi="Times New Roman" w:cs="Times New Roman"/>
              </w:rPr>
              <w:t>– общее количество мест в учреждениях;</w:t>
            </w: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Start"/>
            <w:r w:rsidRPr="00396D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  <w:r w:rsidRPr="00396D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– общая численность детей в возрасте от 1 года до 7 лет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Ведомственная статистика</w:t>
            </w:r>
          </w:p>
        </w:tc>
      </w:tr>
      <w:tr w:rsidR="00EF265A" w:rsidRPr="00396DA5" w:rsidTr="004E64E9">
        <w:trPr>
          <w:trHeight w:val="36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6. Удельный вес педагогических работников ДОУ, имеющих квалификационную категорию от общего числа педагогических работников муниципальных общеобразовательных учреждений (К)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%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FA7B7D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К</w:t>
            </w:r>
            <w:r w:rsidRPr="00396DA5">
              <w:rPr>
                <w:rFonts w:ascii="Times New Roman" w:hAnsi="Times New Roman" w:cs="Times New Roman"/>
                <w:vertAlign w:val="subscript"/>
              </w:rPr>
              <w:t>1</w:t>
            </w:r>
            <w:r w:rsidRPr="00396DA5">
              <w:rPr>
                <w:rFonts w:ascii="Times New Roman" w:hAnsi="Times New Roman" w:cs="Times New Roman"/>
              </w:rPr>
              <w:t>/К</w:t>
            </w:r>
            <w:r w:rsidRPr="00396DA5">
              <w:rPr>
                <w:rFonts w:ascii="Times New Roman" w:hAnsi="Times New Roman" w:cs="Times New Roman"/>
                <w:vertAlign w:val="subscript"/>
              </w:rPr>
              <w:t>2</w:t>
            </w:r>
            <w:r w:rsidRPr="00396D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DA5">
              <w:rPr>
                <w:rFonts w:ascii="Times New Roman" w:hAnsi="Times New Roman" w:cs="Times New Roman"/>
              </w:rPr>
              <w:t>х</w:t>
            </w:r>
            <w:proofErr w:type="spellEnd"/>
            <w:r w:rsidRPr="00396DA5">
              <w:rPr>
                <w:rFonts w:ascii="Times New Roman" w:hAnsi="Times New Roman" w:cs="Times New Roman"/>
              </w:rPr>
              <w:t xml:space="preserve"> 100</w:t>
            </w:r>
            <w:proofErr w:type="gramStart"/>
            <w:r w:rsidRPr="00396DA5">
              <w:rPr>
                <w:rFonts w:ascii="Times New Roman" w:hAnsi="Times New Roman" w:cs="Times New Roman"/>
              </w:rPr>
              <w:t>% = К</w:t>
            </w:r>
            <w:proofErr w:type="gramEnd"/>
          </w:p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К</w:t>
            </w:r>
            <w:proofErr w:type="gramStart"/>
            <w:r w:rsidRPr="00396DA5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396DA5">
              <w:rPr>
                <w:rFonts w:ascii="Times New Roman" w:hAnsi="Times New Roman" w:cs="Times New Roman"/>
              </w:rPr>
              <w:t xml:space="preserve"> – количество педагогических работников ДОУ, имеющих квалификационную категорию;</w:t>
            </w: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Start"/>
            <w:r w:rsidRPr="00396D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 xml:space="preserve"> – общая численность педагогических работников муниципальных общеобразовательных учреждений, имеющих квалификационную категорию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Ведомственная статистика</w:t>
            </w:r>
          </w:p>
        </w:tc>
      </w:tr>
      <w:tr w:rsidR="00EF265A" w:rsidRPr="00396DA5" w:rsidTr="004E64E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 xml:space="preserve">7. Удельный вес педагогических работников ДОУ, прошедших повышение квалификации </w:t>
            </w:r>
            <w:r w:rsidRPr="00396DA5">
              <w:rPr>
                <w:rFonts w:ascii="Times New Roman" w:hAnsi="Times New Roman" w:cs="Times New Roman"/>
              </w:rPr>
              <w:lastRenderedPageBreak/>
              <w:t>в текущем году, в общей численности педагогических работников общеобразовательных учреждений (К)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%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FA7B7D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рост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К</w:t>
            </w:r>
            <w:r w:rsidRPr="00396DA5">
              <w:rPr>
                <w:rFonts w:ascii="Times New Roman" w:hAnsi="Times New Roman" w:cs="Times New Roman"/>
                <w:vertAlign w:val="subscript"/>
              </w:rPr>
              <w:t>1</w:t>
            </w:r>
            <w:r w:rsidRPr="00396DA5">
              <w:rPr>
                <w:rFonts w:ascii="Times New Roman" w:hAnsi="Times New Roman" w:cs="Times New Roman"/>
              </w:rPr>
              <w:t>/К</w:t>
            </w:r>
            <w:r w:rsidRPr="00396DA5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proofErr w:type="spellStart"/>
            <w:r w:rsidRPr="00396DA5">
              <w:rPr>
                <w:rFonts w:ascii="Times New Roman" w:hAnsi="Times New Roman" w:cs="Times New Roman"/>
              </w:rPr>
              <w:t>х</w:t>
            </w:r>
            <w:proofErr w:type="spellEnd"/>
            <w:r w:rsidRPr="00396DA5">
              <w:rPr>
                <w:rFonts w:ascii="Times New Roman" w:hAnsi="Times New Roman" w:cs="Times New Roman"/>
              </w:rPr>
              <w:t xml:space="preserve"> 100</w:t>
            </w:r>
            <w:proofErr w:type="gramStart"/>
            <w:r w:rsidRPr="00396DA5">
              <w:rPr>
                <w:rFonts w:ascii="Times New Roman" w:hAnsi="Times New Roman" w:cs="Times New Roman"/>
              </w:rPr>
              <w:t>% = К</w:t>
            </w:r>
            <w:proofErr w:type="gramEnd"/>
          </w:p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96DA5">
              <w:rPr>
                <w:rFonts w:ascii="Times New Roman" w:hAnsi="Times New Roman" w:cs="Times New Roman"/>
              </w:rPr>
              <w:t>К</w:t>
            </w:r>
            <w:proofErr w:type="gramStart"/>
            <w:r w:rsidRPr="00396DA5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396DA5">
              <w:rPr>
                <w:rFonts w:ascii="Times New Roman" w:hAnsi="Times New Roman" w:cs="Times New Roman"/>
              </w:rPr>
              <w:t xml:space="preserve"> – количество педагогических работников ДОУ, </w:t>
            </w:r>
            <w:r w:rsidRPr="00396DA5">
              <w:rPr>
                <w:rFonts w:ascii="Times New Roman" w:hAnsi="Times New Roman" w:cs="Times New Roman"/>
              </w:rPr>
              <w:lastRenderedPageBreak/>
              <w:t>прошедших повышение квалификации в текущем году;</w:t>
            </w:r>
          </w:p>
          <w:p w:rsidR="00EF265A" w:rsidRPr="00396DA5" w:rsidRDefault="00EF265A" w:rsidP="004E64E9">
            <w:pPr>
              <w:pStyle w:val="ConsPlusNormal"/>
              <w:widowControl/>
              <w:ind w:firstLine="0"/>
              <w:rPr>
                <w:rFonts w:ascii="Times New Roman" w:eastAsia="Lucida Sans Unicode" w:hAnsi="Times New Roman" w:cs="Times New Roman"/>
                <w:kern w:val="2"/>
              </w:rPr>
            </w:pPr>
            <w:r w:rsidRPr="00396DA5">
              <w:rPr>
                <w:rFonts w:ascii="Times New Roman" w:hAnsi="Times New Roman" w:cs="Times New Roman"/>
              </w:rPr>
              <w:t>К</w:t>
            </w:r>
            <w:proofErr w:type="gramStart"/>
            <w:r w:rsidRPr="00396DA5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396DA5">
              <w:rPr>
                <w:rFonts w:ascii="Times New Roman" w:hAnsi="Times New Roman" w:cs="Times New Roman"/>
              </w:rPr>
              <w:t xml:space="preserve"> - общая численность педагогических работников муниципальных общеобразовательных учреждений, прошедших повышение квалификации в текущем году.</w:t>
            </w:r>
            <w:r w:rsidRPr="00396DA5">
              <w:rPr>
                <w:rFonts w:ascii="Times New Roman" w:eastAsia="Lucida Sans Unicode" w:hAnsi="Times New Roman" w:cs="Times New Roman"/>
                <w:kern w:val="2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Ведомственная статистика</w:t>
            </w:r>
          </w:p>
        </w:tc>
      </w:tr>
    </w:tbl>
    <w:p w:rsidR="00EF265A" w:rsidRPr="00396DA5" w:rsidRDefault="00EF265A" w:rsidP="00EF265A">
      <w:pPr>
        <w:rPr>
          <w:rFonts w:ascii="Times New Roman" w:hAnsi="Times New Roman" w:cs="Times New Roman"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6DA5">
        <w:rPr>
          <w:rFonts w:ascii="Times New Roman" w:hAnsi="Times New Roman" w:cs="Times New Roman"/>
          <w:b/>
          <w:sz w:val="20"/>
          <w:szCs w:val="20"/>
        </w:rPr>
        <w:t>Раздел 4. Порядок управления ВЦП</w:t>
      </w: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4752"/>
      </w:tblGrid>
      <w:tr w:rsidR="00EF265A" w:rsidRPr="00396DA5" w:rsidTr="004E64E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Верхнекетского</w:t>
            </w:r>
            <w:proofErr w:type="spellEnd"/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района </w:t>
            </w:r>
          </w:p>
        </w:tc>
      </w:tr>
      <w:tr w:rsidR="00EF265A" w:rsidRPr="00396DA5" w:rsidTr="004E64E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Порядок организации работы по реализации ВЦП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 подготовка и реализация мероприятий;</w:t>
            </w: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 финансовое обеспечение ВЦП;</w:t>
            </w: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 мониторинг системы программных мероприятий;</w:t>
            </w: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 работа по коррекции ВЦП на основании результатов работы за полугодие;</w:t>
            </w: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 контроль за исполнения ВЦП;</w:t>
            </w: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- подведение итогов  реализации ВЦП</w:t>
            </w:r>
          </w:p>
        </w:tc>
      </w:tr>
      <w:tr w:rsidR="00EF265A" w:rsidRPr="00396DA5" w:rsidTr="004E64E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Исакова Валентина Васильевна</w:t>
            </w:r>
            <w:r w:rsid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, методист  </w:t>
            </w:r>
            <w:r w:rsidR="00FA7B7D"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отдела  обеспечения функционирования, мониторинга и развития Управления образования Администрации </w:t>
            </w:r>
            <w:proofErr w:type="spellStart"/>
            <w:r w:rsidR="00FA7B7D" w:rsidRPr="00FA7B7D">
              <w:rPr>
                <w:rFonts w:ascii="Times New Roman" w:hAnsi="Times New Roman" w:cs="Times New Roman"/>
                <w:sz w:val="20"/>
                <w:szCs w:val="20"/>
              </w:rPr>
              <w:t>Верхнекетского</w:t>
            </w:r>
            <w:proofErr w:type="spellEnd"/>
            <w:r w:rsidR="00FA7B7D"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EF265A" w:rsidRPr="00396DA5" w:rsidTr="004E64E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Сроки текущего мониторинга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EF265A" w:rsidRPr="00396DA5" w:rsidTr="004E64E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Порядок осуществления текущего мониторинга ВЦП и формы отчетности по текущему мониторингу ВЦП *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По установленным формам</w:t>
            </w:r>
          </w:p>
        </w:tc>
      </w:tr>
    </w:tbl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6DA5">
        <w:rPr>
          <w:rFonts w:ascii="Times New Roman" w:hAnsi="Times New Roman" w:cs="Times New Roman"/>
          <w:b/>
          <w:sz w:val="20"/>
          <w:szCs w:val="20"/>
        </w:rPr>
        <w:t>Раздел 5. Оценка рисков реализации ВЦП</w:t>
      </w: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655"/>
      </w:tblGrid>
      <w:tr w:rsidR="00EF265A" w:rsidRPr="00396DA5" w:rsidTr="004E64E9">
        <w:trPr>
          <w:trHeight w:val="5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Описание рисков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Оценка возможного влияния рисков на реализацию ВЦП</w:t>
            </w:r>
          </w:p>
        </w:tc>
      </w:tr>
      <w:tr w:rsidR="00EF265A" w:rsidRPr="00396DA5" w:rsidTr="004E64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Внутренние риски реализации ВЦП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Не достаточное количество финансирования.</w:t>
            </w:r>
          </w:p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Отсутствие квалифицированных педагогических кадров</w:t>
            </w:r>
          </w:p>
        </w:tc>
      </w:tr>
      <w:tr w:rsidR="00EF265A" w:rsidRPr="00396DA5" w:rsidTr="004E64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2. Внешние риски реализации ВЦП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Возникновение </w:t>
            </w:r>
            <w:proofErr w:type="spellStart"/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форс-можорных</w:t>
            </w:r>
            <w:proofErr w:type="spellEnd"/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 обстоятельств (чрезвычайные ситуации, внеплановая поломка оборудования и т.п.)</w:t>
            </w:r>
          </w:p>
        </w:tc>
      </w:tr>
      <w:tr w:rsidR="00EF265A" w:rsidRPr="00396DA5" w:rsidTr="004E64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hAnsi="Times New Roman" w:cs="Times New Roman"/>
                <w:sz w:val="20"/>
                <w:szCs w:val="20"/>
              </w:rPr>
              <w:t>3. Возможные косвенные последствия реализации ВЦП, носящие отрицательный характер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396DA5" w:rsidRDefault="00EF265A" w:rsidP="004E64E9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396DA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Не просматриваются</w:t>
            </w:r>
          </w:p>
        </w:tc>
      </w:tr>
    </w:tbl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65A" w:rsidRPr="00396DA5" w:rsidRDefault="00EF265A" w:rsidP="00396DA5">
      <w:pPr>
        <w:rPr>
          <w:rFonts w:ascii="Times New Roman" w:hAnsi="Times New Roman" w:cs="Times New Roman"/>
          <w:b/>
          <w:sz w:val="20"/>
          <w:szCs w:val="20"/>
        </w:rPr>
      </w:pPr>
    </w:p>
    <w:p w:rsidR="00396DA5" w:rsidRDefault="00396DA5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7B7D" w:rsidRDefault="00FA7B7D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  <w:sectPr w:rsidR="00FA7B7D" w:rsidSect="00FA7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265A" w:rsidRDefault="00EF265A" w:rsidP="00EF26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6DA5">
        <w:rPr>
          <w:rFonts w:ascii="Times New Roman" w:hAnsi="Times New Roman" w:cs="Times New Roman"/>
          <w:b/>
          <w:sz w:val="20"/>
          <w:szCs w:val="20"/>
        </w:rPr>
        <w:lastRenderedPageBreak/>
        <w:t>Раздел 6. Мероприятия ВЦП</w:t>
      </w: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"/>
        <w:gridCol w:w="776"/>
        <w:gridCol w:w="776"/>
        <w:gridCol w:w="1022"/>
        <w:gridCol w:w="1086"/>
        <w:gridCol w:w="776"/>
        <w:gridCol w:w="930"/>
        <w:gridCol w:w="931"/>
        <w:gridCol w:w="878"/>
        <w:gridCol w:w="776"/>
        <w:gridCol w:w="754"/>
        <w:gridCol w:w="2443"/>
        <w:gridCol w:w="985"/>
        <w:gridCol w:w="1182"/>
        <w:gridCol w:w="788"/>
        <w:gridCol w:w="985"/>
      </w:tblGrid>
      <w:tr w:rsidR="00396DA5" w:rsidRPr="00FA7B7D" w:rsidTr="00273DD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spell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меро</w:t>
            </w:r>
            <w:proofErr w:type="gram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риятия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Исполни-</w:t>
            </w:r>
          </w:p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меро</w:t>
            </w:r>
            <w:proofErr w:type="gram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риятия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 (раздел, подраздел, целевая статья, вид расходов, КОСГУ)</w:t>
            </w: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Расходы на мероприятие (руб.)</w:t>
            </w:r>
          </w:p>
        </w:tc>
        <w:tc>
          <w:tcPr>
            <w:tcW w:w="5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Показатели непосредственного результата (показатели реализации мероприятия)</w:t>
            </w:r>
          </w:p>
        </w:tc>
      </w:tr>
      <w:tr w:rsidR="00396DA5" w:rsidRPr="00FA7B7D" w:rsidTr="00273DD7">
        <w:trPr>
          <w:cantSplit/>
          <w:trHeight w:val="156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с (месяц/</w:t>
            </w:r>
            <w:proofErr w:type="gramEnd"/>
          </w:p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по (месяц/</w:t>
            </w:r>
            <w:proofErr w:type="gramEnd"/>
          </w:p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Плановый год 1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Плановый год 2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измерения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Плановый год 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Плановый год 2</w:t>
            </w:r>
          </w:p>
        </w:tc>
      </w:tr>
      <w:tr w:rsidR="00396DA5" w:rsidRPr="00FA7B7D" w:rsidTr="00273DD7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Средства федерального и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Средства районного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396DA5" w:rsidRPr="00FA7B7D" w:rsidTr="00273DD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1.Создание условий для пребывания детей дошкольного возраста в МАДОУ </w:t>
            </w:r>
            <w:r w:rsidRPr="00FA7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сад"  </w:t>
            </w:r>
          </w:p>
          <w:p w:rsidR="00396DA5" w:rsidRPr="00FA7B7D" w:rsidRDefault="00396DA5" w:rsidP="00273DD7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1 янв. 2013г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31 дек. 2013г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FA7B7D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 xml:space="preserve">Исакова В. В., методист </w:t>
            </w: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отдела  обеспечения функционирования, мониторинга и развития Управле</w:t>
            </w:r>
            <w:r w:rsidRPr="00FA7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ния образования Администрации </w:t>
            </w:r>
            <w:proofErr w:type="spell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Верхнекетского</w:t>
            </w:r>
            <w:proofErr w:type="spellEnd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lastRenderedPageBreak/>
              <w:t>905/0701/4209901/621,622,000/211,212,213,221,222,223,225,226,310,340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35 181 100,00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9 077 095,50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44 258 195,50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45 102 541,90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6DA5" w:rsidRPr="00FA7B7D" w:rsidRDefault="00396DA5" w:rsidP="00273DD7">
            <w:pPr>
              <w:suppressAutoHyphens/>
              <w:ind w:left="113" w:right="113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  <w:t>46 867 788,77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показатель объема: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396DA5" w:rsidRPr="00FA7B7D" w:rsidTr="00273D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1.Уровень обеспеченности детскими дошкольными учреждениями (МО) 2. Увеличение показателя охвата детей в возрасте от 1,6 до 7 лет дошкольным образованием в Верхнекетском районе </w:t>
            </w:r>
            <w:r w:rsidRPr="00FA7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(ОД) </w:t>
            </w:r>
          </w:p>
          <w:p w:rsidR="00396DA5" w:rsidRPr="00FA7B7D" w:rsidRDefault="00396DA5" w:rsidP="00273DD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3. Количество дополнительно созданных мест для детей дошкольного возраста, оснащенных оборудованием за счет субсидии. </w:t>
            </w:r>
          </w:p>
          <w:p w:rsidR="00396DA5" w:rsidRPr="00FA7B7D" w:rsidRDefault="00396DA5" w:rsidP="00273DD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4. Количество мест в учреждениях для детей дошкольного возраста на 1 тыс</w:t>
            </w:r>
            <w:proofErr w:type="gram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етей в возрасте от 1 года до 7 лет, проживающих на территории Муниципального образования.</w:t>
            </w:r>
          </w:p>
          <w:p w:rsidR="00396DA5" w:rsidRPr="00FA7B7D" w:rsidRDefault="00396DA5" w:rsidP="00273DD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 5. Количество мест в ДОУ на каждую 1000 детей в возрасте от 1 года до 7 лет. </w:t>
            </w:r>
          </w:p>
          <w:p w:rsidR="00396DA5" w:rsidRPr="00FA7B7D" w:rsidRDefault="00396DA5" w:rsidP="00273DD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 xml:space="preserve">6. Удельный вес педагогических работников ДОУ, имеющих квалификационную категорию от общего числа педагогических работников муниципальных общеобразовательных </w:t>
            </w:r>
            <w:r w:rsidRPr="00FA7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(К).</w:t>
            </w:r>
          </w:p>
          <w:p w:rsidR="00396DA5" w:rsidRPr="00FA7B7D" w:rsidRDefault="00396DA5" w:rsidP="00273DD7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7. Удельный вес педагогических работников ДОУ, прошедших повышение квалификации в текущем году, в общей численности педагогических работников общеобразовательных учреждений (К)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396DA5" w:rsidRPr="00FA7B7D" w:rsidTr="00273D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396DA5" w:rsidRPr="00FA7B7D" w:rsidTr="00273DD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DA5" w:rsidRPr="00FA7B7D" w:rsidRDefault="00396DA5" w:rsidP="00273DD7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396DA5" w:rsidRPr="00FA7B7D" w:rsidTr="00273D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2.Создание дополнительных мест путём ремонта и оснащения зданий в п</w:t>
            </w:r>
            <w:proofErr w:type="gramStart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тепановка, в п.Белый Яр на ул. Вокзальная,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  <w:tr w:rsidR="00396DA5" w:rsidRPr="00FA7B7D" w:rsidTr="00273D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FA7B7D">
              <w:rPr>
                <w:rFonts w:ascii="Times New Roman" w:hAnsi="Times New Roman" w:cs="Times New Roman"/>
                <w:sz w:val="20"/>
                <w:szCs w:val="20"/>
              </w:rPr>
              <w:t>3.Заладка строительства нового детског</w:t>
            </w:r>
            <w:r w:rsidRPr="00FA7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сада на 220 мест.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FA7B7D" w:rsidRDefault="00396DA5" w:rsidP="00273DD7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EF265A" w:rsidRPr="00FA7B7D" w:rsidRDefault="00EF265A" w:rsidP="00EF265A">
      <w:pPr>
        <w:rPr>
          <w:rFonts w:ascii="Times New Roman" w:hAnsi="Times New Roman" w:cs="Times New Roman"/>
          <w:b/>
          <w:sz w:val="20"/>
          <w:szCs w:val="20"/>
        </w:rPr>
        <w:sectPr w:rsidR="00EF265A" w:rsidRPr="00FA7B7D" w:rsidSect="00FA7B7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F265A" w:rsidRPr="00FA7B7D" w:rsidRDefault="00EF265A" w:rsidP="00FA7B7D">
      <w:pPr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FA7B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F06A8"/>
    <w:multiLevelType w:val="hybridMultilevel"/>
    <w:tmpl w:val="C5EA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3422"/>
    <w:rsid w:val="00053757"/>
    <w:rsid w:val="00103501"/>
    <w:rsid w:val="00182882"/>
    <w:rsid w:val="001D3422"/>
    <w:rsid w:val="00381BEF"/>
    <w:rsid w:val="00396DA5"/>
    <w:rsid w:val="005168AC"/>
    <w:rsid w:val="00B10A7A"/>
    <w:rsid w:val="00C26544"/>
    <w:rsid w:val="00D80EB6"/>
    <w:rsid w:val="00E67E7A"/>
    <w:rsid w:val="00EF265A"/>
    <w:rsid w:val="00F65A3C"/>
    <w:rsid w:val="00FA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2011</Words>
  <Characters>11463</Characters>
  <Application>Microsoft Office Word</Application>
  <DocSecurity>0</DocSecurity>
  <Lines>95</Lines>
  <Paragraphs>26</Paragraphs>
  <ScaleCrop>false</ScaleCrop>
  <Company>Microsoft</Company>
  <LinksUpToDate>false</LinksUpToDate>
  <CharactersWithSpaces>13448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9</cp:revision>
  <dcterms:created xsi:type="dcterms:W3CDTF">2013-02-14T04:40:00Z</dcterms:created>
  <dcterms:modified xsi:type="dcterms:W3CDTF">2013-02-22T03:41:00Z</dcterms:modified>
</cp:coreProperties>
</file>