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79E" w:rsidRPr="00BB579E" w:rsidRDefault="00BB579E">
      <w:pPr>
        <w:widowControl w:val="0"/>
        <w:autoSpaceDE w:val="0"/>
        <w:autoSpaceDN w:val="0"/>
        <w:adjustRightInd w:val="0"/>
        <w:spacing w:after="0" w:line="240" w:lineRule="auto"/>
        <w:rPr>
          <w:rFonts w:ascii="Times New Roman" w:hAnsi="Times New Roman" w:cs="Times New Roman"/>
        </w:rPr>
      </w:pPr>
      <w:r w:rsidRPr="00BB579E">
        <w:rPr>
          <w:rFonts w:ascii="Times New Roman" w:hAnsi="Times New Roman" w:cs="Times New Roman"/>
        </w:rPr>
        <w:t xml:space="preserve">Документ предоставлен </w:t>
      </w:r>
      <w:hyperlink r:id="rId4" w:history="1">
        <w:proofErr w:type="spellStart"/>
        <w:r w:rsidRPr="00BB579E">
          <w:rPr>
            <w:rFonts w:ascii="Times New Roman" w:hAnsi="Times New Roman" w:cs="Times New Roman"/>
            <w:color w:val="0000FF"/>
          </w:rPr>
          <w:t>КонсультантПлюс</w:t>
        </w:r>
        <w:proofErr w:type="spellEnd"/>
      </w:hyperlink>
      <w:r w:rsidRPr="00BB579E">
        <w:rPr>
          <w:rFonts w:ascii="Times New Roman" w:hAnsi="Times New Roman" w:cs="Times New Roman"/>
        </w:rPr>
        <w:br/>
      </w:r>
    </w:p>
    <w:p w:rsidR="00BB579E" w:rsidRPr="00BB579E" w:rsidRDefault="00BB579E">
      <w:pPr>
        <w:widowControl w:val="0"/>
        <w:autoSpaceDE w:val="0"/>
        <w:autoSpaceDN w:val="0"/>
        <w:adjustRightInd w:val="0"/>
        <w:spacing w:after="0" w:line="240" w:lineRule="auto"/>
        <w:outlineLvl w:val="0"/>
        <w:rPr>
          <w:rFonts w:ascii="Times New Roman" w:hAnsi="Times New Roman" w:cs="Times New Roman"/>
        </w:rPr>
      </w:pPr>
    </w:p>
    <w:tbl>
      <w:tblPr>
        <w:tblW w:w="5000" w:type="pct"/>
        <w:tblLayout w:type="fixed"/>
        <w:tblCellMar>
          <w:left w:w="0" w:type="dxa"/>
          <w:right w:w="0" w:type="dxa"/>
        </w:tblCellMar>
        <w:tblLook w:val="0000"/>
      </w:tblPr>
      <w:tblGrid>
        <w:gridCol w:w="4677"/>
        <w:gridCol w:w="4678"/>
      </w:tblGrid>
      <w:tr w:rsidR="00BB579E" w:rsidRPr="00BB579E">
        <w:tc>
          <w:tcPr>
            <w:tcW w:w="4677" w:type="dxa"/>
            <w:tcMar>
              <w:top w:w="0" w:type="dxa"/>
              <w:left w:w="0" w:type="dxa"/>
              <w:bottom w:w="0" w:type="dxa"/>
              <w:right w:w="0" w:type="dxa"/>
            </w:tcMar>
          </w:tcPr>
          <w:p w:rsidR="00BB579E" w:rsidRPr="00BB579E" w:rsidRDefault="00BB579E">
            <w:pPr>
              <w:widowControl w:val="0"/>
              <w:autoSpaceDE w:val="0"/>
              <w:autoSpaceDN w:val="0"/>
              <w:adjustRightInd w:val="0"/>
              <w:spacing w:after="0" w:line="240" w:lineRule="auto"/>
              <w:rPr>
                <w:rFonts w:ascii="Times New Roman" w:hAnsi="Times New Roman" w:cs="Times New Roman"/>
              </w:rPr>
            </w:pPr>
            <w:r w:rsidRPr="00BB579E">
              <w:rPr>
                <w:rFonts w:ascii="Times New Roman" w:hAnsi="Times New Roman" w:cs="Times New Roman"/>
              </w:rPr>
              <w:t>12 августа 2013 года</w:t>
            </w:r>
          </w:p>
        </w:tc>
        <w:tc>
          <w:tcPr>
            <w:tcW w:w="4677" w:type="dxa"/>
            <w:tcMar>
              <w:top w:w="0" w:type="dxa"/>
              <w:left w:w="0" w:type="dxa"/>
              <w:bottom w:w="0" w:type="dxa"/>
              <w:right w:w="0" w:type="dxa"/>
            </w:tcMar>
          </w:tcPr>
          <w:p w:rsidR="00BB579E" w:rsidRPr="00BB579E" w:rsidRDefault="00BB579E">
            <w:pPr>
              <w:widowControl w:val="0"/>
              <w:autoSpaceDE w:val="0"/>
              <w:autoSpaceDN w:val="0"/>
              <w:adjustRightInd w:val="0"/>
              <w:spacing w:after="0" w:line="240" w:lineRule="auto"/>
              <w:jc w:val="right"/>
              <w:rPr>
                <w:rFonts w:ascii="Times New Roman" w:hAnsi="Times New Roman" w:cs="Times New Roman"/>
              </w:rPr>
            </w:pPr>
            <w:r w:rsidRPr="00BB579E">
              <w:rPr>
                <w:rFonts w:ascii="Times New Roman" w:hAnsi="Times New Roman" w:cs="Times New Roman"/>
              </w:rPr>
              <w:t>N 149-ОЗ</w:t>
            </w:r>
          </w:p>
        </w:tc>
      </w:tr>
    </w:tbl>
    <w:p w:rsidR="00BB579E" w:rsidRPr="00BB579E" w:rsidRDefault="00BB579E">
      <w:pPr>
        <w:widowControl w:val="0"/>
        <w:pBdr>
          <w:top w:val="single" w:sz="6" w:space="0" w:color="auto"/>
        </w:pBdr>
        <w:autoSpaceDE w:val="0"/>
        <w:autoSpaceDN w:val="0"/>
        <w:adjustRightInd w:val="0"/>
        <w:spacing w:before="100" w:after="100" w:line="240" w:lineRule="auto"/>
        <w:rPr>
          <w:rFonts w:ascii="Times New Roman" w:hAnsi="Times New Roman" w:cs="Times New Roman"/>
          <w:sz w:val="2"/>
          <w:szCs w:val="2"/>
        </w:rPr>
      </w:pP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jc w:val="center"/>
        <w:rPr>
          <w:rFonts w:ascii="Times New Roman" w:hAnsi="Times New Roman" w:cs="Times New Roman"/>
          <w:b/>
          <w:bCs/>
        </w:rPr>
      </w:pPr>
      <w:r w:rsidRPr="00BB579E">
        <w:rPr>
          <w:rFonts w:ascii="Times New Roman" w:hAnsi="Times New Roman" w:cs="Times New Roman"/>
          <w:b/>
          <w:bCs/>
        </w:rPr>
        <w:t>ТОМСКАЯ ОБЛАСТЬ</w:t>
      </w:r>
    </w:p>
    <w:p w:rsidR="00BB579E" w:rsidRPr="00BB579E" w:rsidRDefault="00BB579E">
      <w:pPr>
        <w:widowControl w:val="0"/>
        <w:autoSpaceDE w:val="0"/>
        <w:autoSpaceDN w:val="0"/>
        <w:adjustRightInd w:val="0"/>
        <w:spacing w:after="0" w:line="240" w:lineRule="auto"/>
        <w:jc w:val="center"/>
        <w:rPr>
          <w:rFonts w:ascii="Times New Roman" w:hAnsi="Times New Roman" w:cs="Times New Roman"/>
          <w:b/>
          <w:bCs/>
        </w:rPr>
      </w:pPr>
    </w:p>
    <w:p w:rsidR="00BB579E" w:rsidRPr="00BB579E" w:rsidRDefault="00BB579E">
      <w:pPr>
        <w:widowControl w:val="0"/>
        <w:autoSpaceDE w:val="0"/>
        <w:autoSpaceDN w:val="0"/>
        <w:adjustRightInd w:val="0"/>
        <w:spacing w:after="0" w:line="240" w:lineRule="auto"/>
        <w:jc w:val="center"/>
        <w:rPr>
          <w:rFonts w:ascii="Times New Roman" w:hAnsi="Times New Roman" w:cs="Times New Roman"/>
          <w:b/>
          <w:bCs/>
        </w:rPr>
      </w:pPr>
      <w:r w:rsidRPr="00BB579E">
        <w:rPr>
          <w:rFonts w:ascii="Times New Roman" w:hAnsi="Times New Roman" w:cs="Times New Roman"/>
          <w:b/>
          <w:bCs/>
        </w:rPr>
        <w:t>ЗАКОН</w:t>
      </w:r>
    </w:p>
    <w:p w:rsidR="00BB579E" w:rsidRPr="00BB579E" w:rsidRDefault="00BB579E">
      <w:pPr>
        <w:widowControl w:val="0"/>
        <w:autoSpaceDE w:val="0"/>
        <w:autoSpaceDN w:val="0"/>
        <w:adjustRightInd w:val="0"/>
        <w:spacing w:after="0" w:line="240" w:lineRule="auto"/>
        <w:jc w:val="center"/>
        <w:rPr>
          <w:rFonts w:ascii="Times New Roman" w:hAnsi="Times New Roman" w:cs="Times New Roman"/>
          <w:b/>
          <w:bCs/>
        </w:rPr>
      </w:pPr>
    </w:p>
    <w:p w:rsidR="00BB579E" w:rsidRPr="00BB579E" w:rsidRDefault="00BB579E">
      <w:pPr>
        <w:widowControl w:val="0"/>
        <w:autoSpaceDE w:val="0"/>
        <w:autoSpaceDN w:val="0"/>
        <w:adjustRightInd w:val="0"/>
        <w:spacing w:after="0" w:line="240" w:lineRule="auto"/>
        <w:jc w:val="center"/>
        <w:rPr>
          <w:rFonts w:ascii="Times New Roman" w:hAnsi="Times New Roman" w:cs="Times New Roman"/>
          <w:b/>
          <w:bCs/>
        </w:rPr>
      </w:pPr>
      <w:r w:rsidRPr="00BB579E">
        <w:rPr>
          <w:rFonts w:ascii="Times New Roman" w:hAnsi="Times New Roman" w:cs="Times New Roman"/>
          <w:b/>
          <w:bCs/>
        </w:rPr>
        <w:t>ОБ ОБРАЗОВАНИИ В ТОМСКОЙ ОБЛАСТИ</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jc w:val="right"/>
        <w:rPr>
          <w:rFonts w:ascii="Times New Roman" w:hAnsi="Times New Roman" w:cs="Times New Roman"/>
        </w:rPr>
      </w:pPr>
      <w:proofErr w:type="gramStart"/>
      <w:r w:rsidRPr="00BB579E">
        <w:rPr>
          <w:rFonts w:ascii="Times New Roman" w:hAnsi="Times New Roman" w:cs="Times New Roman"/>
        </w:rPr>
        <w:t>Принят</w:t>
      </w:r>
      <w:proofErr w:type="gramEnd"/>
    </w:p>
    <w:p w:rsidR="00BB579E" w:rsidRPr="00BB579E" w:rsidRDefault="00BB579E">
      <w:pPr>
        <w:widowControl w:val="0"/>
        <w:autoSpaceDE w:val="0"/>
        <w:autoSpaceDN w:val="0"/>
        <w:adjustRightInd w:val="0"/>
        <w:spacing w:after="0" w:line="240" w:lineRule="auto"/>
        <w:jc w:val="right"/>
        <w:rPr>
          <w:rFonts w:ascii="Times New Roman" w:hAnsi="Times New Roman" w:cs="Times New Roman"/>
        </w:rPr>
      </w:pPr>
      <w:r w:rsidRPr="00BB579E">
        <w:rPr>
          <w:rFonts w:ascii="Times New Roman" w:hAnsi="Times New Roman" w:cs="Times New Roman"/>
        </w:rPr>
        <w:t>постановлением</w:t>
      </w:r>
    </w:p>
    <w:p w:rsidR="00BB579E" w:rsidRPr="00BB579E" w:rsidRDefault="00BB579E">
      <w:pPr>
        <w:widowControl w:val="0"/>
        <w:autoSpaceDE w:val="0"/>
        <w:autoSpaceDN w:val="0"/>
        <w:adjustRightInd w:val="0"/>
        <w:spacing w:after="0" w:line="240" w:lineRule="auto"/>
        <w:jc w:val="right"/>
        <w:rPr>
          <w:rFonts w:ascii="Times New Roman" w:hAnsi="Times New Roman" w:cs="Times New Roman"/>
        </w:rPr>
      </w:pPr>
      <w:r w:rsidRPr="00BB579E">
        <w:rPr>
          <w:rFonts w:ascii="Times New Roman" w:hAnsi="Times New Roman" w:cs="Times New Roman"/>
        </w:rPr>
        <w:t>Законодательной Думы</w:t>
      </w:r>
    </w:p>
    <w:p w:rsidR="00BB579E" w:rsidRPr="00BB579E" w:rsidRDefault="00BB579E">
      <w:pPr>
        <w:widowControl w:val="0"/>
        <w:autoSpaceDE w:val="0"/>
        <w:autoSpaceDN w:val="0"/>
        <w:adjustRightInd w:val="0"/>
        <w:spacing w:after="0" w:line="240" w:lineRule="auto"/>
        <w:jc w:val="right"/>
        <w:rPr>
          <w:rFonts w:ascii="Times New Roman" w:hAnsi="Times New Roman" w:cs="Times New Roman"/>
        </w:rPr>
      </w:pPr>
      <w:r w:rsidRPr="00BB579E">
        <w:rPr>
          <w:rFonts w:ascii="Times New Roman" w:hAnsi="Times New Roman" w:cs="Times New Roman"/>
        </w:rPr>
        <w:t>Томской области</w:t>
      </w:r>
    </w:p>
    <w:p w:rsidR="00BB579E" w:rsidRPr="00BB579E" w:rsidRDefault="00BB579E">
      <w:pPr>
        <w:widowControl w:val="0"/>
        <w:autoSpaceDE w:val="0"/>
        <w:autoSpaceDN w:val="0"/>
        <w:adjustRightInd w:val="0"/>
        <w:spacing w:after="0" w:line="240" w:lineRule="auto"/>
        <w:jc w:val="right"/>
        <w:rPr>
          <w:rFonts w:ascii="Times New Roman" w:hAnsi="Times New Roman" w:cs="Times New Roman"/>
        </w:rPr>
      </w:pPr>
      <w:r w:rsidRPr="00BB579E">
        <w:rPr>
          <w:rFonts w:ascii="Times New Roman" w:hAnsi="Times New Roman" w:cs="Times New Roman"/>
        </w:rPr>
        <w:t>от 25.07.2013 N 1357</w:t>
      </w:r>
    </w:p>
    <w:p w:rsidR="00BB579E" w:rsidRPr="00BB579E" w:rsidRDefault="00BB579E">
      <w:pPr>
        <w:widowControl w:val="0"/>
        <w:autoSpaceDE w:val="0"/>
        <w:autoSpaceDN w:val="0"/>
        <w:adjustRightInd w:val="0"/>
        <w:spacing w:after="0" w:line="240" w:lineRule="auto"/>
        <w:jc w:val="center"/>
        <w:rPr>
          <w:rFonts w:ascii="Times New Roman" w:hAnsi="Times New Roman" w:cs="Times New Roman"/>
        </w:rPr>
      </w:pPr>
    </w:p>
    <w:p w:rsidR="00BB579E" w:rsidRPr="00BB579E" w:rsidRDefault="00BB579E">
      <w:pPr>
        <w:widowControl w:val="0"/>
        <w:autoSpaceDE w:val="0"/>
        <w:autoSpaceDN w:val="0"/>
        <w:adjustRightInd w:val="0"/>
        <w:spacing w:after="0" w:line="240" w:lineRule="auto"/>
        <w:jc w:val="center"/>
        <w:rPr>
          <w:rFonts w:ascii="Times New Roman" w:hAnsi="Times New Roman" w:cs="Times New Roman"/>
        </w:rPr>
      </w:pPr>
      <w:proofErr w:type="gramStart"/>
      <w:r w:rsidRPr="00BB579E">
        <w:rPr>
          <w:rFonts w:ascii="Times New Roman" w:hAnsi="Times New Roman" w:cs="Times New Roman"/>
        </w:rPr>
        <w:t>(в ред. Законов Томской области</w:t>
      </w:r>
      <w:proofErr w:type="gramEnd"/>
    </w:p>
    <w:p w:rsidR="00BB579E" w:rsidRPr="00BB579E" w:rsidRDefault="00BB579E">
      <w:pPr>
        <w:widowControl w:val="0"/>
        <w:autoSpaceDE w:val="0"/>
        <w:autoSpaceDN w:val="0"/>
        <w:adjustRightInd w:val="0"/>
        <w:spacing w:after="0" w:line="240" w:lineRule="auto"/>
        <w:jc w:val="center"/>
        <w:rPr>
          <w:rFonts w:ascii="Times New Roman" w:hAnsi="Times New Roman" w:cs="Times New Roman"/>
        </w:rPr>
      </w:pPr>
      <w:r w:rsidRPr="00BB579E">
        <w:rPr>
          <w:rFonts w:ascii="Times New Roman" w:hAnsi="Times New Roman" w:cs="Times New Roman"/>
        </w:rPr>
        <w:t xml:space="preserve">от 27.12.2013 </w:t>
      </w:r>
      <w:hyperlink r:id="rId5" w:history="1">
        <w:r w:rsidRPr="00BB579E">
          <w:rPr>
            <w:rFonts w:ascii="Times New Roman" w:hAnsi="Times New Roman" w:cs="Times New Roman"/>
            <w:color w:val="0000FF"/>
          </w:rPr>
          <w:t>N 233-ОЗ</w:t>
        </w:r>
      </w:hyperlink>
      <w:r w:rsidRPr="00BB579E">
        <w:rPr>
          <w:rFonts w:ascii="Times New Roman" w:hAnsi="Times New Roman" w:cs="Times New Roman"/>
        </w:rPr>
        <w:t xml:space="preserve">, от 19.03.2014 </w:t>
      </w:r>
      <w:hyperlink r:id="rId6" w:history="1">
        <w:r w:rsidRPr="00BB579E">
          <w:rPr>
            <w:rFonts w:ascii="Times New Roman" w:hAnsi="Times New Roman" w:cs="Times New Roman"/>
            <w:color w:val="0000FF"/>
          </w:rPr>
          <w:t>N 25-ОЗ</w:t>
        </w:r>
      </w:hyperlink>
      <w:r w:rsidRPr="00BB579E">
        <w:rPr>
          <w:rFonts w:ascii="Times New Roman" w:hAnsi="Times New Roman" w:cs="Times New Roman"/>
        </w:rPr>
        <w:t>,</w:t>
      </w:r>
    </w:p>
    <w:p w:rsidR="00BB579E" w:rsidRPr="00BB579E" w:rsidRDefault="00BB579E">
      <w:pPr>
        <w:widowControl w:val="0"/>
        <w:autoSpaceDE w:val="0"/>
        <w:autoSpaceDN w:val="0"/>
        <w:adjustRightInd w:val="0"/>
        <w:spacing w:after="0" w:line="240" w:lineRule="auto"/>
        <w:jc w:val="center"/>
        <w:rPr>
          <w:rFonts w:ascii="Times New Roman" w:hAnsi="Times New Roman" w:cs="Times New Roman"/>
        </w:rPr>
      </w:pPr>
      <w:r w:rsidRPr="00BB579E">
        <w:rPr>
          <w:rFonts w:ascii="Times New Roman" w:hAnsi="Times New Roman" w:cs="Times New Roman"/>
        </w:rPr>
        <w:t xml:space="preserve">от 14.04.2014 </w:t>
      </w:r>
      <w:hyperlink r:id="rId7" w:history="1">
        <w:r w:rsidRPr="00BB579E">
          <w:rPr>
            <w:rFonts w:ascii="Times New Roman" w:hAnsi="Times New Roman" w:cs="Times New Roman"/>
            <w:color w:val="0000FF"/>
          </w:rPr>
          <w:t>N 46-ОЗ</w:t>
        </w:r>
      </w:hyperlink>
      <w:r w:rsidRPr="00BB579E">
        <w:rPr>
          <w:rFonts w:ascii="Times New Roman" w:hAnsi="Times New Roman" w:cs="Times New Roman"/>
        </w:rPr>
        <w:t xml:space="preserve">, от 06.06.2014 </w:t>
      </w:r>
      <w:hyperlink r:id="rId8" w:history="1">
        <w:r w:rsidRPr="00BB579E">
          <w:rPr>
            <w:rFonts w:ascii="Times New Roman" w:hAnsi="Times New Roman" w:cs="Times New Roman"/>
            <w:color w:val="0000FF"/>
          </w:rPr>
          <w:t>N 70-ОЗ</w:t>
        </w:r>
      </w:hyperlink>
      <w:r w:rsidRPr="00BB579E">
        <w:rPr>
          <w:rFonts w:ascii="Times New Roman" w:hAnsi="Times New Roman" w:cs="Times New Roman"/>
        </w:rPr>
        <w:t>,</w:t>
      </w:r>
    </w:p>
    <w:p w:rsidR="00BB579E" w:rsidRPr="00BB579E" w:rsidRDefault="00BB579E">
      <w:pPr>
        <w:widowControl w:val="0"/>
        <w:autoSpaceDE w:val="0"/>
        <w:autoSpaceDN w:val="0"/>
        <w:adjustRightInd w:val="0"/>
        <w:spacing w:after="0" w:line="240" w:lineRule="auto"/>
        <w:jc w:val="center"/>
        <w:rPr>
          <w:rFonts w:ascii="Times New Roman" w:hAnsi="Times New Roman" w:cs="Times New Roman"/>
        </w:rPr>
      </w:pPr>
      <w:r w:rsidRPr="00BB579E">
        <w:rPr>
          <w:rFonts w:ascii="Times New Roman" w:hAnsi="Times New Roman" w:cs="Times New Roman"/>
        </w:rPr>
        <w:t xml:space="preserve">от 04.07.2014 </w:t>
      </w:r>
      <w:hyperlink r:id="rId9" w:history="1">
        <w:r w:rsidRPr="00BB579E">
          <w:rPr>
            <w:rFonts w:ascii="Times New Roman" w:hAnsi="Times New Roman" w:cs="Times New Roman"/>
            <w:color w:val="0000FF"/>
          </w:rPr>
          <w:t>N 93-ОЗ</w:t>
        </w:r>
      </w:hyperlink>
      <w:r w:rsidRPr="00BB579E">
        <w:rPr>
          <w:rFonts w:ascii="Times New Roman" w:hAnsi="Times New Roman" w:cs="Times New Roman"/>
        </w:rPr>
        <w:t>)</w:t>
      </w:r>
    </w:p>
    <w:p w:rsidR="00BB579E" w:rsidRPr="00BB579E" w:rsidRDefault="00BB579E">
      <w:pPr>
        <w:widowControl w:val="0"/>
        <w:autoSpaceDE w:val="0"/>
        <w:autoSpaceDN w:val="0"/>
        <w:adjustRightInd w:val="0"/>
        <w:spacing w:after="0" w:line="240" w:lineRule="auto"/>
        <w:jc w:val="center"/>
        <w:rPr>
          <w:rFonts w:ascii="Times New Roman" w:hAnsi="Times New Roman" w:cs="Times New Roman"/>
        </w:rPr>
      </w:pPr>
    </w:p>
    <w:p w:rsidR="00BB579E" w:rsidRPr="00BB579E" w:rsidRDefault="00BB579E">
      <w:pPr>
        <w:widowControl w:val="0"/>
        <w:autoSpaceDE w:val="0"/>
        <w:autoSpaceDN w:val="0"/>
        <w:adjustRightInd w:val="0"/>
        <w:spacing w:after="0" w:line="240" w:lineRule="auto"/>
        <w:jc w:val="center"/>
        <w:outlineLvl w:val="0"/>
        <w:rPr>
          <w:rFonts w:ascii="Times New Roman" w:hAnsi="Times New Roman" w:cs="Times New Roman"/>
          <w:b/>
          <w:bCs/>
        </w:rPr>
      </w:pPr>
      <w:bookmarkStart w:id="0" w:name="Par21"/>
      <w:bookmarkEnd w:id="0"/>
      <w:r w:rsidRPr="00BB579E">
        <w:rPr>
          <w:rFonts w:ascii="Times New Roman" w:hAnsi="Times New Roman" w:cs="Times New Roman"/>
          <w:b/>
          <w:bCs/>
        </w:rPr>
        <w:t>Глава 1. ОБЩИЕ ПОЛОЖЕНИЯ</w:t>
      </w:r>
    </w:p>
    <w:p w:rsidR="00BB579E" w:rsidRPr="00BB579E" w:rsidRDefault="00BB579E">
      <w:pPr>
        <w:widowControl w:val="0"/>
        <w:autoSpaceDE w:val="0"/>
        <w:autoSpaceDN w:val="0"/>
        <w:adjustRightInd w:val="0"/>
        <w:spacing w:after="0" w:line="240" w:lineRule="auto"/>
        <w:jc w:val="center"/>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 w:name="Par23"/>
      <w:bookmarkEnd w:id="1"/>
      <w:r w:rsidRPr="00BB579E">
        <w:rPr>
          <w:rFonts w:ascii="Times New Roman" w:hAnsi="Times New Roman" w:cs="Times New Roman"/>
        </w:rPr>
        <w:t>Статья 1. Предмет регулирования настоящего Закона</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Настоящий Закон устанавливает правовые, организационные и экономические особенности функционирования системы образования в Томской области, разграничивает полномочия органов государственной власти Томской области в сфере образования, определяет меры социальной поддержки обучающихся образовательных организаций, работников системы образования Томской области.</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 w:name="Par27"/>
      <w:bookmarkEnd w:id="2"/>
      <w:r w:rsidRPr="00BB579E">
        <w:rPr>
          <w:rFonts w:ascii="Times New Roman" w:hAnsi="Times New Roman" w:cs="Times New Roman"/>
        </w:rPr>
        <w:t>Статья 2. Правовое регулирование отношений в сфере образования в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Правовое регулирование отношений в сфере образования в Томской области осуществляется в соответствии с </w:t>
      </w:r>
      <w:hyperlink r:id="rId10" w:history="1">
        <w:r w:rsidRPr="00BB579E">
          <w:rPr>
            <w:rFonts w:ascii="Times New Roman" w:hAnsi="Times New Roman" w:cs="Times New Roman"/>
            <w:color w:val="0000FF"/>
          </w:rPr>
          <w:t>Конституцией</w:t>
        </w:r>
      </w:hyperlink>
      <w:r w:rsidRPr="00BB579E">
        <w:rPr>
          <w:rFonts w:ascii="Times New Roman" w:hAnsi="Times New Roman" w:cs="Times New Roman"/>
        </w:rPr>
        <w:t xml:space="preserve"> Российской Федерации, Федеральным </w:t>
      </w:r>
      <w:hyperlink r:id="rId11" w:history="1">
        <w:r w:rsidRPr="00BB579E">
          <w:rPr>
            <w:rFonts w:ascii="Times New Roman" w:hAnsi="Times New Roman" w:cs="Times New Roman"/>
            <w:color w:val="0000FF"/>
          </w:rPr>
          <w:t>законом</w:t>
        </w:r>
      </w:hyperlink>
      <w:r w:rsidRPr="00BB579E">
        <w:rPr>
          <w:rFonts w:ascii="Times New Roman" w:hAnsi="Times New Roman" w:cs="Times New Roman"/>
        </w:rPr>
        <w:t xml:space="preserve"> от 29 декабря 2012 года N 273-ФЗ "Об образовании в Российской Федерации", федеральными законами и иными нормативными правовыми актами Российской Федерации, содержащими нормы, регулирующие отношения в сфере образования.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Законодательство Томской области в сфере образования состоит из </w:t>
      </w:r>
      <w:hyperlink r:id="rId12" w:history="1">
        <w:r w:rsidRPr="00BB579E">
          <w:rPr>
            <w:rFonts w:ascii="Times New Roman" w:hAnsi="Times New Roman" w:cs="Times New Roman"/>
            <w:color w:val="0000FF"/>
          </w:rPr>
          <w:t>Устава</w:t>
        </w:r>
      </w:hyperlink>
      <w:r w:rsidRPr="00BB579E">
        <w:rPr>
          <w:rFonts w:ascii="Times New Roman" w:hAnsi="Times New Roman" w:cs="Times New Roman"/>
        </w:rPr>
        <w:t xml:space="preserve"> (Основного Закона) Томской области, настоящего Закона, других законов Томской области и иных нормативных правовых актов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 w:name="Par32"/>
      <w:bookmarkEnd w:id="3"/>
      <w:r w:rsidRPr="00BB579E">
        <w:rPr>
          <w:rFonts w:ascii="Times New Roman" w:hAnsi="Times New Roman" w:cs="Times New Roman"/>
        </w:rPr>
        <w:t>Статья 2-1. Обеспечение права граждан на образование в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w:t>
      </w:r>
      <w:proofErr w:type="gramStart"/>
      <w:r w:rsidRPr="00BB579E">
        <w:rPr>
          <w:rFonts w:ascii="Times New Roman" w:hAnsi="Times New Roman" w:cs="Times New Roman"/>
        </w:rPr>
        <w:t>введена</w:t>
      </w:r>
      <w:proofErr w:type="gramEnd"/>
      <w:r w:rsidRPr="00BB579E">
        <w:rPr>
          <w:rFonts w:ascii="Times New Roman" w:hAnsi="Times New Roman" w:cs="Times New Roman"/>
        </w:rPr>
        <w:t xml:space="preserve"> </w:t>
      </w:r>
      <w:hyperlink r:id="rId13" w:history="1">
        <w:r w:rsidRPr="00BB579E">
          <w:rPr>
            <w:rFonts w:ascii="Times New Roman" w:hAnsi="Times New Roman" w:cs="Times New Roman"/>
            <w:color w:val="0000FF"/>
          </w:rPr>
          <w:t>Законом</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Право граждан на образование в Томской области обеспечивается: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 инфраструктурой системы образования в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2) финансовыми нормативами обеспечения государственных гарантий прав граждан на получение общедоступного и бесплатного образования;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3) мерами социальной поддержки </w:t>
      </w:r>
      <w:proofErr w:type="gramStart"/>
      <w:r w:rsidRPr="00BB579E">
        <w:rPr>
          <w:rFonts w:ascii="Times New Roman" w:hAnsi="Times New Roman" w:cs="Times New Roman"/>
        </w:rPr>
        <w:t>обучающихся</w:t>
      </w:r>
      <w:proofErr w:type="gramEnd"/>
      <w:r w:rsidRPr="00BB579E">
        <w:rPr>
          <w:rFonts w:ascii="Times New Roman" w:hAnsi="Times New Roman" w:cs="Times New Roman"/>
        </w:rPr>
        <w:t>;</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4) мерами социальной и иной поддержки педагогических и иных работников областных государственных образовательных организаций и муниципальных образовательных организаций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jc w:val="center"/>
        <w:outlineLvl w:val="0"/>
        <w:rPr>
          <w:rFonts w:ascii="Times New Roman" w:hAnsi="Times New Roman" w:cs="Times New Roman"/>
          <w:b/>
          <w:bCs/>
        </w:rPr>
      </w:pPr>
      <w:bookmarkStart w:id="4" w:name="Par42"/>
      <w:bookmarkEnd w:id="4"/>
      <w:r w:rsidRPr="00BB579E">
        <w:rPr>
          <w:rFonts w:ascii="Times New Roman" w:hAnsi="Times New Roman" w:cs="Times New Roman"/>
          <w:b/>
          <w:bCs/>
        </w:rPr>
        <w:lastRenderedPageBreak/>
        <w:t xml:space="preserve">Глава 2. РАЗГРАНИЧЕНИЕ ПОЛНОМОЧИЙ ОРГАНОВ </w:t>
      </w:r>
      <w:proofErr w:type="gramStart"/>
      <w:r w:rsidRPr="00BB579E">
        <w:rPr>
          <w:rFonts w:ascii="Times New Roman" w:hAnsi="Times New Roman" w:cs="Times New Roman"/>
          <w:b/>
          <w:bCs/>
        </w:rPr>
        <w:t>ГОСУДАРСТВЕННОЙ</w:t>
      </w:r>
      <w:proofErr w:type="gramEnd"/>
    </w:p>
    <w:p w:rsidR="00BB579E" w:rsidRPr="00BB579E" w:rsidRDefault="00BB579E">
      <w:pPr>
        <w:widowControl w:val="0"/>
        <w:autoSpaceDE w:val="0"/>
        <w:autoSpaceDN w:val="0"/>
        <w:adjustRightInd w:val="0"/>
        <w:spacing w:after="0" w:line="240" w:lineRule="auto"/>
        <w:jc w:val="center"/>
        <w:rPr>
          <w:rFonts w:ascii="Times New Roman" w:hAnsi="Times New Roman" w:cs="Times New Roman"/>
          <w:b/>
          <w:bCs/>
        </w:rPr>
      </w:pPr>
      <w:r w:rsidRPr="00BB579E">
        <w:rPr>
          <w:rFonts w:ascii="Times New Roman" w:hAnsi="Times New Roman" w:cs="Times New Roman"/>
          <w:b/>
          <w:bCs/>
        </w:rPr>
        <w:t>ВЛАСТИ ТОМСКОЙ ОБЛАСТИ В СФЕРЕ ОБРАЗОВАНИЯ</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5" w:name="Par45"/>
      <w:bookmarkEnd w:id="5"/>
      <w:r w:rsidRPr="00BB579E">
        <w:rPr>
          <w:rFonts w:ascii="Times New Roman" w:hAnsi="Times New Roman" w:cs="Times New Roman"/>
        </w:rPr>
        <w:t>Статья 3. Органы государственной власти Томской области, осуществляющие полномочия Томской области в сфере образования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1. </w:t>
      </w:r>
      <w:proofErr w:type="gramStart"/>
      <w:r w:rsidRPr="00BB579E">
        <w:rPr>
          <w:rFonts w:ascii="Times New Roman" w:hAnsi="Times New Roman" w:cs="Times New Roman"/>
        </w:rPr>
        <w:t xml:space="preserve">Органами государственной власти Томской области, осуществляющими полномочия в сфере образования, указанные в </w:t>
      </w:r>
      <w:hyperlink r:id="rId14" w:history="1">
        <w:r w:rsidRPr="00BB579E">
          <w:rPr>
            <w:rFonts w:ascii="Times New Roman" w:hAnsi="Times New Roman" w:cs="Times New Roman"/>
            <w:color w:val="0000FF"/>
          </w:rPr>
          <w:t>статьях 7</w:t>
        </w:r>
      </w:hyperlink>
      <w:r w:rsidRPr="00BB579E">
        <w:rPr>
          <w:rFonts w:ascii="Times New Roman" w:hAnsi="Times New Roman" w:cs="Times New Roman"/>
        </w:rPr>
        <w:t xml:space="preserve"> и </w:t>
      </w:r>
      <w:hyperlink r:id="rId15" w:history="1">
        <w:r w:rsidRPr="00BB579E">
          <w:rPr>
            <w:rFonts w:ascii="Times New Roman" w:hAnsi="Times New Roman" w:cs="Times New Roman"/>
            <w:color w:val="0000FF"/>
          </w:rPr>
          <w:t>8</w:t>
        </w:r>
      </w:hyperlink>
      <w:r w:rsidRPr="00BB579E">
        <w:rPr>
          <w:rFonts w:ascii="Times New Roman" w:hAnsi="Times New Roman" w:cs="Times New Roman"/>
        </w:rPr>
        <w:t xml:space="preserve"> Федерального закона от 29 декабря 2012 года N 273-ФЗ "Об образовании в Российской Федерации", являются Законодательная Дума Томской области, Администрация Томской области, иные исполнительные органы государственной власти Томской области в пределах их полномочий, определенных в </w:t>
      </w:r>
      <w:hyperlink w:anchor="Par50" w:history="1">
        <w:r w:rsidRPr="00BB579E">
          <w:rPr>
            <w:rFonts w:ascii="Times New Roman" w:hAnsi="Times New Roman" w:cs="Times New Roman"/>
            <w:color w:val="0000FF"/>
          </w:rPr>
          <w:t>статьях 4</w:t>
        </w:r>
      </w:hyperlink>
      <w:r w:rsidRPr="00BB579E">
        <w:rPr>
          <w:rFonts w:ascii="Times New Roman" w:hAnsi="Times New Roman" w:cs="Times New Roman"/>
        </w:rPr>
        <w:t xml:space="preserve"> - </w:t>
      </w:r>
      <w:hyperlink w:anchor="Par131" w:history="1">
        <w:r w:rsidRPr="00BB579E">
          <w:rPr>
            <w:rFonts w:ascii="Times New Roman" w:hAnsi="Times New Roman" w:cs="Times New Roman"/>
            <w:color w:val="0000FF"/>
          </w:rPr>
          <w:t>7</w:t>
        </w:r>
      </w:hyperlink>
      <w:r w:rsidRPr="00BB579E">
        <w:rPr>
          <w:rFonts w:ascii="Times New Roman" w:hAnsi="Times New Roman" w:cs="Times New Roman"/>
        </w:rPr>
        <w:t xml:space="preserve"> настоящего Закона.</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2. Губернатор Томской области осуществляет полномочия в сфере образования, установленные федеральными законами, </w:t>
      </w:r>
      <w:hyperlink r:id="rId16" w:history="1">
        <w:r w:rsidRPr="00BB579E">
          <w:rPr>
            <w:rFonts w:ascii="Times New Roman" w:hAnsi="Times New Roman" w:cs="Times New Roman"/>
            <w:color w:val="0000FF"/>
          </w:rPr>
          <w:t>Уставом</w:t>
        </w:r>
      </w:hyperlink>
      <w:r w:rsidRPr="00BB579E">
        <w:rPr>
          <w:rFonts w:ascii="Times New Roman" w:hAnsi="Times New Roman" w:cs="Times New Roman"/>
        </w:rPr>
        <w:t xml:space="preserve"> (Основным Законом) Томской области и законами Томской области.</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6" w:name="Par50"/>
      <w:bookmarkEnd w:id="6"/>
      <w:r w:rsidRPr="00BB579E">
        <w:rPr>
          <w:rFonts w:ascii="Times New Roman" w:hAnsi="Times New Roman" w:cs="Times New Roman"/>
        </w:rPr>
        <w:t>Статья 4. Полномочия Законодательной Думы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К полномочиям Законодательной Думы Томской области в сфере образования относятся: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 принятие законов Томской области, постановлений Законодательной Думы Томской области в сфере образования и осуществление контроля их соблюдения и исполнения;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2) утверждение областного бюджета в части расходов на образование;</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3) установление социальных гарантий и мер социальной поддержки обучающихся, за исключением случаев, когда настоящим Законом либо иными законами Томской области установление указанных мер отнесено к полномочиям Губернатора Томской области либо Администрации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4) установление социальных гарантий и мер социальной поддержки педагогических и иных работников образовательных организаций;</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5) установление размера, условий и порядка возмещения расходов, связанных с предоставлением мер социальной поддержки в виде компенсации расходов на оплату жилых помещений, отопления и освещения педагогическим работникам областных государственных образовательных организаций, муниципальных образовательных организаций в Томской области, проживающих и работающих в сельских населенных пунктах, рабочих поселках (поселках городского типа), за счет средств областного бюджета;</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bookmarkStart w:id="7" w:name="Par58"/>
      <w:bookmarkEnd w:id="7"/>
      <w:proofErr w:type="gramStart"/>
      <w:r w:rsidRPr="00BB579E">
        <w:rPr>
          <w:rFonts w:ascii="Times New Roman" w:hAnsi="Times New Roman" w:cs="Times New Roman"/>
        </w:rPr>
        <w:t>6) утверждение методики расчета субвенций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Томской области, обеспечение дополнительного образования детей в муниципальных общеобразовательных организациях в Томской области, включая расходы на</w:t>
      </w:r>
      <w:proofErr w:type="gramEnd"/>
      <w:r w:rsidRPr="00BB579E">
        <w:rPr>
          <w:rFonts w:ascii="Times New Roman" w:hAnsi="Times New Roman" w:cs="Times New Roman"/>
        </w:rPr>
        <w:t xml:space="preserve">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bookmarkStart w:id="8" w:name="Par59"/>
      <w:bookmarkEnd w:id="8"/>
      <w:r w:rsidRPr="00BB579E">
        <w:rPr>
          <w:rFonts w:ascii="Times New Roman" w:hAnsi="Times New Roman" w:cs="Times New Roman"/>
        </w:rPr>
        <w:t>7) установление размера компенсации родителям (законным представителям) в целях материальной поддержки воспитания и обучения детей, посещающих образовательные организации, реализующие образовательные программы дошкольного образования, а также пользующихся услугами индивидуальных предпринимателей, осуществляющих образовательную деятельность по образовательным программам дошкольного образования;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8) установление дополнительных мер государственной поддержки для выпускников профессиональных образовательных организаций и образовательных организаций высшего образования в целях привлечения их к педагогической деятельности в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9) направление в комиссию по оценке последствий принятия решений о реорганизации и ликвидации областных государственных образовательных организаций перед подготовкой указанной комиссией соответствующих заключений мотивированного мнения Законодательной Думы Томской области о последствиях принятия таких решений;</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10) регулирование иных вопросов в сфере образования, определенных законами Российской Федерации и Томской области либо относящихся в соответствии с </w:t>
      </w:r>
      <w:hyperlink r:id="rId17" w:history="1">
        <w:r w:rsidRPr="00BB579E">
          <w:rPr>
            <w:rFonts w:ascii="Times New Roman" w:hAnsi="Times New Roman" w:cs="Times New Roman"/>
            <w:color w:val="0000FF"/>
          </w:rPr>
          <w:t>Конституцией</w:t>
        </w:r>
      </w:hyperlink>
      <w:r w:rsidRPr="00BB579E">
        <w:rPr>
          <w:rFonts w:ascii="Times New Roman" w:hAnsi="Times New Roman" w:cs="Times New Roman"/>
        </w:rPr>
        <w:t xml:space="preserve"> Российской Федерации, федеральными законами, </w:t>
      </w:r>
      <w:hyperlink r:id="rId18" w:history="1">
        <w:r w:rsidRPr="00BB579E">
          <w:rPr>
            <w:rFonts w:ascii="Times New Roman" w:hAnsi="Times New Roman" w:cs="Times New Roman"/>
            <w:color w:val="0000FF"/>
          </w:rPr>
          <w:t>Уставом</w:t>
        </w:r>
      </w:hyperlink>
      <w:r w:rsidRPr="00BB579E">
        <w:rPr>
          <w:rFonts w:ascii="Times New Roman" w:hAnsi="Times New Roman" w:cs="Times New Roman"/>
        </w:rPr>
        <w:t xml:space="preserve"> (Основным Законом) Томской области и законами </w:t>
      </w:r>
      <w:r w:rsidRPr="00BB579E">
        <w:rPr>
          <w:rFonts w:ascii="Times New Roman" w:hAnsi="Times New Roman" w:cs="Times New Roman"/>
        </w:rPr>
        <w:lastRenderedPageBreak/>
        <w:t>Томской области к ведению и полномочиям Томской области.</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9" w:name="Par64"/>
      <w:bookmarkEnd w:id="9"/>
      <w:r w:rsidRPr="00BB579E">
        <w:rPr>
          <w:rFonts w:ascii="Times New Roman" w:hAnsi="Times New Roman" w:cs="Times New Roman"/>
        </w:rPr>
        <w:t>Статья 5. Полномочия Администрации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К полномочиям Администрации Томской области относится: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 утверждение региональных программ, направленных на развитие системы образования в Томской области, в форме государственных программ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1-1) утверждение нормативов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Томской области, на обеспечение дополнительного образования детей в муниципальных общеобразовательных организациях в Томской области в соответствии с методикой, утвержденной согласно</w:t>
      </w:r>
      <w:proofErr w:type="gramEnd"/>
      <w:r w:rsidRPr="00BB579E">
        <w:rPr>
          <w:rFonts w:ascii="Times New Roman" w:hAnsi="Times New Roman" w:cs="Times New Roman"/>
        </w:rPr>
        <w:t xml:space="preserve"> </w:t>
      </w:r>
      <w:hyperlink w:anchor="Par58" w:history="1">
        <w:r w:rsidRPr="00BB579E">
          <w:rPr>
            <w:rFonts w:ascii="Times New Roman" w:hAnsi="Times New Roman" w:cs="Times New Roman"/>
            <w:color w:val="0000FF"/>
          </w:rPr>
          <w:t>пункту 6 статьи 4</w:t>
        </w:r>
      </w:hyperlink>
      <w:r w:rsidRPr="00BB579E">
        <w:rPr>
          <w:rFonts w:ascii="Times New Roman" w:hAnsi="Times New Roman" w:cs="Times New Roman"/>
        </w:rPr>
        <w:t xml:space="preserve"> настоящего Закона;</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 xml:space="preserve">(п. 1-1 </w:t>
      </w:r>
      <w:proofErr w:type="gramStart"/>
      <w:r w:rsidRPr="00BB579E">
        <w:rPr>
          <w:rFonts w:ascii="Times New Roman" w:hAnsi="Times New Roman" w:cs="Times New Roman"/>
        </w:rPr>
        <w:t>введен</w:t>
      </w:r>
      <w:proofErr w:type="gramEnd"/>
      <w:r w:rsidRPr="00BB579E">
        <w:rPr>
          <w:rFonts w:ascii="Times New Roman" w:hAnsi="Times New Roman" w:cs="Times New Roman"/>
        </w:rPr>
        <w:t xml:space="preserve"> </w:t>
      </w:r>
      <w:hyperlink r:id="rId19" w:history="1">
        <w:r w:rsidRPr="00BB579E">
          <w:rPr>
            <w:rFonts w:ascii="Times New Roman" w:hAnsi="Times New Roman" w:cs="Times New Roman"/>
            <w:color w:val="0000FF"/>
          </w:rPr>
          <w:t>Законом</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2) представление ежегодно Законодательной Думе Томской области доклада о реализации региональной политики Томской области в сфере образования и опубликование его на официальном сайте Администрации Томской области в информационно-телекоммуникационной сети "Интернет";</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3) информирование Законодательной Думы Томской области о подготовке решений о реорганизации и ликвидации областных государственных образовательных организаций;</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4) создание, реорганизация и ликвидация областных государственных образовательных организаций;</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bookmarkStart w:id="10" w:name="Par73"/>
      <w:bookmarkEnd w:id="10"/>
      <w:r w:rsidRPr="00BB579E">
        <w:rPr>
          <w:rFonts w:ascii="Times New Roman" w:hAnsi="Times New Roman" w:cs="Times New Roman"/>
        </w:rPr>
        <w:t xml:space="preserve">5) установление </w:t>
      </w:r>
      <w:proofErr w:type="gramStart"/>
      <w:r w:rsidRPr="00BB579E">
        <w:rPr>
          <w:rFonts w:ascii="Times New Roman" w:hAnsi="Times New Roman" w:cs="Times New Roman"/>
        </w:rPr>
        <w:t>порядка проведения оценки последствий принятия решения</w:t>
      </w:r>
      <w:proofErr w:type="gramEnd"/>
      <w:r w:rsidRPr="00BB579E">
        <w:rPr>
          <w:rFonts w:ascii="Times New Roman" w:hAnsi="Times New Roman" w:cs="Times New Roman"/>
        </w:rPr>
        <w:t xml:space="preserve"> о реорганизации или ликвидации областной государственной образовательной организации, муниципальной образовательной организации в Томской области,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6) установление порядка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средств областного бюджета;</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6-1) установление порядка назначения государственного академического жалованья слушателям, государственного социального жалованья слушателям, обучающимся в областных государственных профессиональных образовательных организациях по очной форме обучения за счет средств областного бюджета по программам профессиональной подготовки по профессиям рабочих, должностям служащих, являющихся основными программами профессионального обучения, за счет бюджетных ассигнований областного бюджета;</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 xml:space="preserve">(п. 6-1 </w:t>
      </w:r>
      <w:proofErr w:type="gramStart"/>
      <w:r w:rsidRPr="00BB579E">
        <w:rPr>
          <w:rFonts w:ascii="Times New Roman" w:hAnsi="Times New Roman" w:cs="Times New Roman"/>
        </w:rPr>
        <w:t>введен</w:t>
      </w:r>
      <w:proofErr w:type="gramEnd"/>
      <w:r w:rsidRPr="00BB579E">
        <w:rPr>
          <w:rFonts w:ascii="Times New Roman" w:hAnsi="Times New Roman" w:cs="Times New Roman"/>
        </w:rPr>
        <w:t xml:space="preserve"> </w:t>
      </w:r>
      <w:hyperlink r:id="rId20" w:history="1">
        <w:r w:rsidRPr="00BB579E">
          <w:rPr>
            <w:rFonts w:ascii="Times New Roman" w:hAnsi="Times New Roman" w:cs="Times New Roman"/>
            <w:color w:val="0000FF"/>
          </w:rPr>
          <w:t>Законом</w:t>
        </w:r>
      </w:hyperlink>
      <w:r w:rsidRPr="00BB579E">
        <w:rPr>
          <w:rFonts w:ascii="Times New Roman" w:hAnsi="Times New Roman" w:cs="Times New Roman"/>
        </w:rPr>
        <w:t xml:space="preserve"> Томской области от 06.06.2014 N 70-ОЗ)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bookmarkStart w:id="11" w:name="Par77"/>
      <w:bookmarkEnd w:id="11"/>
      <w:r w:rsidRPr="00BB579E">
        <w:rPr>
          <w:rFonts w:ascii="Times New Roman" w:hAnsi="Times New Roman" w:cs="Times New Roman"/>
        </w:rPr>
        <w:t>6-2) установление размера, оснований и порядка выплаты организациями, осуществляющими образовательную деятельность, поощрительных выплат и материальной помощи студентам указанных организаций, обучающимся по очной форме обучения за счет средств областного бюджета по программам среднего профессионального образования, за счет экономии стипендиального фонда;</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 xml:space="preserve">(п. 6-2 </w:t>
      </w:r>
      <w:proofErr w:type="gramStart"/>
      <w:r w:rsidRPr="00BB579E">
        <w:rPr>
          <w:rFonts w:ascii="Times New Roman" w:hAnsi="Times New Roman" w:cs="Times New Roman"/>
        </w:rPr>
        <w:t>введен</w:t>
      </w:r>
      <w:proofErr w:type="gramEnd"/>
      <w:r w:rsidRPr="00BB579E">
        <w:rPr>
          <w:rFonts w:ascii="Times New Roman" w:hAnsi="Times New Roman" w:cs="Times New Roman"/>
        </w:rPr>
        <w:t xml:space="preserve"> </w:t>
      </w:r>
      <w:hyperlink r:id="rId21" w:history="1">
        <w:r w:rsidRPr="00BB579E">
          <w:rPr>
            <w:rFonts w:ascii="Times New Roman" w:hAnsi="Times New Roman" w:cs="Times New Roman"/>
            <w:color w:val="0000FF"/>
          </w:rPr>
          <w:t>Законом</w:t>
        </w:r>
      </w:hyperlink>
      <w:r w:rsidRPr="00BB579E">
        <w:rPr>
          <w:rFonts w:ascii="Times New Roman" w:hAnsi="Times New Roman" w:cs="Times New Roman"/>
        </w:rPr>
        <w:t xml:space="preserve"> Томской области от 06.06.2014 N 70-ОЗ)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bookmarkStart w:id="12" w:name="Par79"/>
      <w:bookmarkEnd w:id="12"/>
      <w:r w:rsidRPr="00BB579E">
        <w:rPr>
          <w:rFonts w:ascii="Times New Roman" w:hAnsi="Times New Roman" w:cs="Times New Roman"/>
        </w:rPr>
        <w:t>6-3) установление размера, оснований и порядка выплаты областными государственными профессиональными образовательными организациями, осуществляющими образовательную деятельность, поощрительных выплат и материальной помощи слушателям указанных организаций, обучающимся по очной форме обучения за счет средств областного бюджета по программам профессиональной подготовки по профессиям рабочих, должностям служащих, являющихся основными программами профессионального обучения;</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 xml:space="preserve">(п. 6-3 </w:t>
      </w:r>
      <w:proofErr w:type="gramStart"/>
      <w:r w:rsidRPr="00BB579E">
        <w:rPr>
          <w:rFonts w:ascii="Times New Roman" w:hAnsi="Times New Roman" w:cs="Times New Roman"/>
        </w:rPr>
        <w:t>введен</w:t>
      </w:r>
      <w:proofErr w:type="gramEnd"/>
      <w:r w:rsidRPr="00BB579E">
        <w:rPr>
          <w:rFonts w:ascii="Times New Roman" w:hAnsi="Times New Roman" w:cs="Times New Roman"/>
        </w:rPr>
        <w:t xml:space="preserve"> </w:t>
      </w:r>
      <w:hyperlink r:id="rId22" w:history="1">
        <w:r w:rsidRPr="00BB579E">
          <w:rPr>
            <w:rFonts w:ascii="Times New Roman" w:hAnsi="Times New Roman" w:cs="Times New Roman"/>
            <w:color w:val="0000FF"/>
          </w:rPr>
          <w:t>Законом</w:t>
        </w:r>
      </w:hyperlink>
      <w:r w:rsidRPr="00BB579E">
        <w:rPr>
          <w:rFonts w:ascii="Times New Roman" w:hAnsi="Times New Roman" w:cs="Times New Roman"/>
        </w:rPr>
        <w:t xml:space="preserve"> Томской области от 06.06.2014 N 70-ОЗ)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7) учреждение именных стипендий </w:t>
      </w:r>
      <w:proofErr w:type="gramStart"/>
      <w:r w:rsidRPr="00BB579E">
        <w:rPr>
          <w:rFonts w:ascii="Times New Roman" w:hAnsi="Times New Roman" w:cs="Times New Roman"/>
        </w:rPr>
        <w:t>обучающимся</w:t>
      </w:r>
      <w:proofErr w:type="gramEnd"/>
      <w:r w:rsidRPr="00BB579E">
        <w:rPr>
          <w:rFonts w:ascii="Times New Roman" w:hAnsi="Times New Roman" w:cs="Times New Roman"/>
        </w:rPr>
        <w:t>, определение их размеров и условий выплаты указанных стипендий за счет средств областного бюджета;</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8) установление размера и порядка выплаты компенсации за работу по подготовке и проведению единого государственного экзамена за счет средств областного бюджета, выделяемых </w:t>
      </w:r>
      <w:r w:rsidRPr="00BB579E">
        <w:rPr>
          <w:rFonts w:ascii="Times New Roman" w:hAnsi="Times New Roman" w:cs="Times New Roman"/>
        </w:rPr>
        <w:lastRenderedPageBreak/>
        <w:t>на проведение единого государственного экзамена, педагогическим работникам, участвующим в проведении единого государственного экзамена;</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9) установление порядка обращения за компенсацией, указанной в </w:t>
      </w:r>
      <w:hyperlink w:anchor="Par59" w:history="1">
        <w:r w:rsidRPr="00BB579E">
          <w:rPr>
            <w:rFonts w:ascii="Times New Roman" w:hAnsi="Times New Roman" w:cs="Times New Roman"/>
            <w:color w:val="0000FF"/>
          </w:rPr>
          <w:t>пункте 7 статьи 4</w:t>
        </w:r>
      </w:hyperlink>
      <w:r w:rsidRPr="00BB579E">
        <w:rPr>
          <w:rFonts w:ascii="Times New Roman" w:hAnsi="Times New Roman" w:cs="Times New Roman"/>
        </w:rPr>
        <w:t xml:space="preserve"> настоящего Закона, а также порядка назначения и выплаты указанной компенсации;</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 xml:space="preserve">(в ред. </w:t>
      </w:r>
      <w:hyperlink r:id="rId23"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10) установление за счет средств областного бюджета специальных денежных поощрений для обучающихся, проявивших выдающиеся способности, и иных мер стимулирования указанных лиц, включая учреждение золотой и серебряной медалей "За особые успехи в учении" для выпускников образовательных организаций, имеющих государственную аккредитацию, получивших среднее общее образование и достигших особых успехов в учебе;</w:t>
      </w:r>
      <w:proofErr w:type="gramEnd"/>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 xml:space="preserve">(п. 10 в ред. </w:t>
      </w:r>
      <w:hyperlink r:id="rId24"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19.03.2014 N 25-ОЗ)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11) установление денежных поощрений для педагогических и иных работников организаций, осуществляющих образовательную деятельность, а также иных мер стимулирования указанных лиц за счет средств областного бюджета;</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12) установление требований к одежде обучающихся по образовательным программам начального общего, основного общего и среднего общего образования в областных государственных общеобразовательных организациях и муниципальных общеобразовательных организациях в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13) утверждение порядка установления организациям, осуществляющим образовательную деятельность, осуществляющим за счет средств областного бюджета образовательную деятельность по имеющим государственную аккредитацию образовательным программам среднего профессионального образования, контрольных цифр приема;</w:t>
      </w:r>
      <w:proofErr w:type="gramEnd"/>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 xml:space="preserve">(п. 13 в ред. </w:t>
      </w:r>
      <w:hyperlink r:id="rId25"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13-1) утверждение порядка установления контрольных цифр приема областным государственным профессиональным образовательным организациям, осуществляющим за счет средств областного бюджета образовательную деятельность по не имеющим государственную аккредитацию образовательным программам среднего профессионального образования и по основным программам профессионального обучения;</w:t>
      </w:r>
      <w:proofErr w:type="gramEnd"/>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 xml:space="preserve">(п. 13-1 </w:t>
      </w:r>
      <w:proofErr w:type="gramStart"/>
      <w:r w:rsidRPr="00BB579E">
        <w:rPr>
          <w:rFonts w:ascii="Times New Roman" w:hAnsi="Times New Roman" w:cs="Times New Roman"/>
        </w:rPr>
        <w:t>введен</w:t>
      </w:r>
      <w:proofErr w:type="gramEnd"/>
      <w:r w:rsidRPr="00BB579E">
        <w:rPr>
          <w:rFonts w:ascii="Times New Roman" w:hAnsi="Times New Roman" w:cs="Times New Roman"/>
        </w:rPr>
        <w:t xml:space="preserve"> </w:t>
      </w:r>
      <w:hyperlink r:id="rId26" w:history="1">
        <w:r w:rsidRPr="00BB579E">
          <w:rPr>
            <w:rFonts w:ascii="Times New Roman" w:hAnsi="Times New Roman" w:cs="Times New Roman"/>
            <w:color w:val="0000FF"/>
          </w:rPr>
          <w:t>Законом</w:t>
        </w:r>
      </w:hyperlink>
      <w:r w:rsidRPr="00BB579E">
        <w:rPr>
          <w:rFonts w:ascii="Times New Roman" w:hAnsi="Times New Roman" w:cs="Times New Roman"/>
        </w:rPr>
        <w:t xml:space="preserve"> Томской области от 27.12.2013 N 233-ОЗ; в ред. </w:t>
      </w:r>
      <w:hyperlink r:id="rId27"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06.06.2014 N 70-ОЗ)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14) установление порядка признания организаций, осуществляющих образовательную деятельность, и иных, действующих в сфере образования организаций, региональными инновационными площадками;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bookmarkStart w:id="13" w:name="Par94"/>
      <w:bookmarkEnd w:id="13"/>
      <w:r w:rsidRPr="00BB579E">
        <w:rPr>
          <w:rFonts w:ascii="Times New Roman" w:hAnsi="Times New Roman" w:cs="Times New Roman"/>
        </w:rPr>
        <w:t xml:space="preserve">15) утверждение норм обеспечения обучающихся питанием, одеждой, обувью, вещевым имуществом (обмундированием), жестким и мягким инвентарем за счет средств областного бюджета в случаях, установленных </w:t>
      </w:r>
      <w:hyperlink w:anchor="Par214" w:history="1">
        <w:r w:rsidRPr="00BB579E">
          <w:rPr>
            <w:rFonts w:ascii="Times New Roman" w:hAnsi="Times New Roman" w:cs="Times New Roman"/>
            <w:color w:val="0000FF"/>
          </w:rPr>
          <w:t>статьями 14</w:t>
        </w:r>
      </w:hyperlink>
      <w:r w:rsidRPr="00BB579E">
        <w:rPr>
          <w:rFonts w:ascii="Times New Roman" w:hAnsi="Times New Roman" w:cs="Times New Roman"/>
        </w:rPr>
        <w:t xml:space="preserve"> - </w:t>
      </w:r>
      <w:hyperlink w:anchor="Par238" w:history="1">
        <w:r w:rsidRPr="00BB579E">
          <w:rPr>
            <w:rFonts w:ascii="Times New Roman" w:hAnsi="Times New Roman" w:cs="Times New Roman"/>
            <w:color w:val="0000FF"/>
          </w:rPr>
          <w:t>16</w:t>
        </w:r>
      </w:hyperlink>
      <w:r w:rsidRPr="00BB579E">
        <w:rPr>
          <w:rFonts w:ascii="Times New Roman" w:hAnsi="Times New Roman" w:cs="Times New Roman"/>
        </w:rPr>
        <w:t xml:space="preserve"> настоящего Закона, с учетом государственных санитарно-эпидемиологических правил и нормативов;</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16) установление порядка и сроков проведения аттестации кандидатов на должность руководителя и руководителя областной государственной образовательной организации;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17) иные полномочия в сфере образования, установленные федеральными законами, </w:t>
      </w:r>
      <w:hyperlink r:id="rId28" w:history="1">
        <w:r w:rsidRPr="00BB579E">
          <w:rPr>
            <w:rFonts w:ascii="Times New Roman" w:hAnsi="Times New Roman" w:cs="Times New Roman"/>
            <w:color w:val="0000FF"/>
          </w:rPr>
          <w:t>Уставом</w:t>
        </w:r>
      </w:hyperlink>
      <w:r w:rsidRPr="00BB579E">
        <w:rPr>
          <w:rFonts w:ascii="Times New Roman" w:hAnsi="Times New Roman" w:cs="Times New Roman"/>
        </w:rPr>
        <w:t xml:space="preserve"> (Основным Законом) Томской области, настоящим Законом, иными законами Томской области, а также соглашениями с федеральными органами исполнительной власти, предусмотренными </w:t>
      </w:r>
      <w:hyperlink r:id="rId29" w:history="1">
        <w:r w:rsidRPr="00BB579E">
          <w:rPr>
            <w:rFonts w:ascii="Times New Roman" w:hAnsi="Times New Roman" w:cs="Times New Roman"/>
            <w:color w:val="0000FF"/>
          </w:rPr>
          <w:t>статьей 78</w:t>
        </w:r>
      </w:hyperlink>
      <w:r w:rsidRPr="00BB579E">
        <w:rPr>
          <w:rFonts w:ascii="Times New Roman" w:hAnsi="Times New Roman" w:cs="Times New Roman"/>
        </w:rPr>
        <w:t xml:space="preserve"> Конституции Российской Федерации.</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4" w:name="Par98"/>
      <w:bookmarkEnd w:id="14"/>
      <w:r w:rsidRPr="00BB579E">
        <w:rPr>
          <w:rFonts w:ascii="Times New Roman" w:hAnsi="Times New Roman" w:cs="Times New Roman"/>
        </w:rPr>
        <w:t>Статья 6. Полномочия исполнительног</w:t>
      </w:r>
      <w:proofErr w:type="gramStart"/>
      <w:r w:rsidRPr="00BB579E">
        <w:rPr>
          <w:rFonts w:ascii="Times New Roman" w:hAnsi="Times New Roman" w:cs="Times New Roman"/>
        </w:rPr>
        <w:t>о(</w:t>
      </w:r>
      <w:proofErr w:type="spellStart"/>
      <w:proofErr w:type="gramEnd"/>
      <w:r w:rsidRPr="00BB579E">
        <w:rPr>
          <w:rFonts w:ascii="Times New Roman" w:hAnsi="Times New Roman" w:cs="Times New Roman"/>
        </w:rPr>
        <w:t>ых</w:t>
      </w:r>
      <w:proofErr w:type="spellEnd"/>
      <w:r w:rsidRPr="00BB579E">
        <w:rPr>
          <w:rFonts w:ascii="Times New Roman" w:hAnsi="Times New Roman" w:cs="Times New Roman"/>
        </w:rPr>
        <w:t>) органа(</w:t>
      </w:r>
      <w:proofErr w:type="spellStart"/>
      <w:r w:rsidRPr="00BB579E">
        <w:rPr>
          <w:rFonts w:ascii="Times New Roman" w:hAnsi="Times New Roman" w:cs="Times New Roman"/>
        </w:rPr>
        <w:t>ов</w:t>
      </w:r>
      <w:proofErr w:type="spellEnd"/>
      <w:r w:rsidRPr="00BB579E">
        <w:rPr>
          <w:rFonts w:ascii="Times New Roman" w:hAnsi="Times New Roman" w:cs="Times New Roman"/>
        </w:rPr>
        <w:t>) государственной власти Томской области, осуществляющего(их) государственное управление в сфере образования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К полномочиям исполнительног</w:t>
      </w:r>
      <w:proofErr w:type="gramStart"/>
      <w:r w:rsidRPr="00BB579E">
        <w:rPr>
          <w:rFonts w:ascii="Times New Roman" w:hAnsi="Times New Roman" w:cs="Times New Roman"/>
        </w:rPr>
        <w:t>о(</w:t>
      </w:r>
      <w:proofErr w:type="spellStart"/>
      <w:proofErr w:type="gramEnd"/>
      <w:r w:rsidRPr="00BB579E">
        <w:rPr>
          <w:rFonts w:ascii="Times New Roman" w:hAnsi="Times New Roman" w:cs="Times New Roman"/>
        </w:rPr>
        <w:t>ых</w:t>
      </w:r>
      <w:proofErr w:type="spellEnd"/>
      <w:r w:rsidRPr="00BB579E">
        <w:rPr>
          <w:rFonts w:ascii="Times New Roman" w:hAnsi="Times New Roman" w:cs="Times New Roman"/>
        </w:rPr>
        <w:t>) органа(</w:t>
      </w:r>
      <w:proofErr w:type="spellStart"/>
      <w:r w:rsidRPr="00BB579E">
        <w:rPr>
          <w:rFonts w:ascii="Times New Roman" w:hAnsi="Times New Roman" w:cs="Times New Roman"/>
        </w:rPr>
        <w:t>ов</w:t>
      </w:r>
      <w:proofErr w:type="spellEnd"/>
      <w:r w:rsidRPr="00BB579E">
        <w:rPr>
          <w:rFonts w:ascii="Times New Roman" w:hAnsi="Times New Roman" w:cs="Times New Roman"/>
        </w:rPr>
        <w:t>) государственной власти Томской области, осуществляющего(их) государственное управление в сфере образования, относятся: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 разработка проектов региональных программ, направленных на развитие системы образования в Томской области, в форме государственных программ Томской области, а также их реализация;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2) разработка, утверждение и реализация региональных программ, направленных на развитие системы образования в Томской области, в форме ведомственных целевых программ;</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3) создание учебно-методических объединений в сфере образования и утверждение положений о них;</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4) согласование создания филиалов государственных образовательных организаций, </w:t>
      </w:r>
      <w:r w:rsidRPr="00BB579E">
        <w:rPr>
          <w:rFonts w:ascii="Times New Roman" w:hAnsi="Times New Roman" w:cs="Times New Roman"/>
        </w:rPr>
        <w:lastRenderedPageBreak/>
        <w:t>находящихся в ведении иных субъектов Российской Федерации, или муниципальных образовательных организаций с местом нахождения на территории иного субъекта Российской Федерации, на территории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5) установление порядка оформления отношений областной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sidRPr="00BB579E">
        <w:rPr>
          <w:rFonts w:ascii="Times New Roman" w:hAnsi="Times New Roman" w:cs="Times New Roman"/>
        </w:rPr>
        <w:t>обучения по</w:t>
      </w:r>
      <w:proofErr w:type="gramEnd"/>
      <w:r w:rsidRPr="00BB579E">
        <w:rPr>
          <w:rFonts w:ascii="Times New Roman" w:hAnsi="Times New Roman" w:cs="Times New Roman"/>
        </w:rPr>
        <w:t xml:space="preserve"> образовательным программам начального общего, основного общего и среднего общего образования на дому или в медицинских организациях;</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6) разработка и установление нормативов для формирования стипендиального фонда за счет средств областного бюджета;</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6-1) разработка и установление нормативов формирования фонда жалованья, указанного в </w:t>
      </w:r>
      <w:hyperlink w:anchor="Par281" w:history="1">
        <w:r w:rsidRPr="00BB579E">
          <w:rPr>
            <w:rFonts w:ascii="Times New Roman" w:hAnsi="Times New Roman" w:cs="Times New Roman"/>
            <w:color w:val="0000FF"/>
          </w:rPr>
          <w:t>части 6 статьи 17-1</w:t>
        </w:r>
      </w:hyperlink>
      <w:r w:rsidRPr="00BB579E">
        <w:rPr>
          <w:rFonts w:ascii="Times New Roman" w:hAnsi="Times New Roman" w:cs="Times New Roman"/>
        </w:rPr>
        <w:t xml:space="preserve"> настоящего Закона;</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 xml:space="preserve">(п. 6-1 </w:t>
      </w:r>
      <w:proofErr w:type="gramStart"/>
      <w:r w:rsidRPr="00BB579E">
        <w:rPr>
          <w:rFonts w:ascii="Times New Roman" w:hAnsi="Times New Roman" w:cs="Times New Roman"/>
        </w:rPr>
        <w:t>введен</w:t>
      </w:r>
      <w:proofErr w:type="gramEnd"/>
      <w:r w:rsidRPr="00BB579E">
        <w:rPr>
          <w:rFonts w:ascii="Times New Roman" w:hAnsi="Times New Roman" w:cs="Times New Roman"/>
        </w:rPr>
        <w:t xml:space="preserve"> </w:t>
      </w:r>
      <w:hyperlink r:id="rId30" w:history="1">
        <w:r w:rsidRPr="00BB579E">
          <w:rPr>
            <w:rFonts w:ascii="Times New Roman" w:hAnsi="Times New Roman" w:cs="Times New Roman"/>
            <w:color w:val="0000FF"/>
          </w:rPr>
          <w:t>Законом</w:t>
        </w:r>
      </w:hyperlink>
      <w:r w:rsidRPr="00BB579E">
        <w:rPr>
          <w:rFonts w:ascii="Times New Roman" w:hAnsi="Times New Roman" w:cs="Times New Roman"/>
        </w:rPr>
        <w:t xml:space="preserve"> Томской области от 06.06.2014 N 70-ОЗ)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7) формирование аттестационных комиссий для проведения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Томской области, педагогических работников муниципальных и частных организаций, осуществляющих образовательную деятельность;</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8) создание государственных экзаменационных комиссий для проведения государственной итоговой аттестации по образовательным программам основного общего и среднего общего образования;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9) обеспечение проведения государственной итоговой аттестации по образовательным программам основного общего и среднего общего образования на территории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10) осуществление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или среднего общего образования на территории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11) организация формирования и ведения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 xml:space="preserve">12) выдача по заявлению родителей (законных представителей) разрешения о приеме детей в областную государственную образовательную организацию на обучение по образовательным программам начального общего образования в более раннем или более позднем возрасте по сравнению с возрастом, указанным в </w:t>
      </w:r>
      <w:hyperlink r:id="rId31" w:history="1">
        <w:r w:rsidRPr="00BB579E">
          <w:rPr>
            <w:rFonts w:ascii="Times New Roman" w:hAnsi="Times New Roman" w:cs="Times New Roman"/>
            <w:color w:val="0000FF"/>
          </w:rPr>
          <w:t>части 1 статьи 67</w:t>
        </w:r>
      </w:hyperlink>
      <w:r w:rsidRPr="00BB579E">
        <w:rPr>
          <w:rFonts w:ascii="Times New Roman" w:hAnsi="Times New Roman" w:cs="Times New Roman"/>
        </w:rPr>
        <w:t xml:space="preserve"> Федерального закона от 29 декабря 2012 года N 273-ФЗ "Об образовании в Российской Федерации";</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13) обеспечение получения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14) обеспечение подготовки педагогических работников, владеющих специальными педагогическими подходами и методами обучения и </w:t>
      </w:r>
      <w:proofErr w:type="gramStart"/>
      <w:r w:rsidRPr="00BB579E">
        <w:rPr>
          <w:rFonts w:ascii="Times New Roman" w:hAnsi="Times New Roman" w:cs="Times New Roman"/>
        </w:rPr>
        <w:t>воспитания</w:t>
      </w:r>
      <w:proofErr w:type="gramEnd"/>
      <w:r w:rsidRPr="00BB579E">
        <w:rPr>
          <w:rFonts w:ascii="Times New Roman" w:hAnsi="Times New Roman" w:cs="Times New Roman"/>
        </w:rPr>
        <w:t xml:space="preserve"> обучающихся с ограниченными возможностями здоровья, и содействие привлечению таких работников в организации, осуществляющие образовательную деятельность;</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15) организация предоставления общего образования в областных государственных образовательных организациях в части, не отнесенной к полномочиям иных органов государственной власти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16) создание условий для осуществления присмотра и ухода за детьми, содержания детей в областных государственных образовательных организациях в части, не отнесенной к полномочиям иных органов государственной власти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17) организация предоставления на территории Томской области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в части, не отнесенной к полномочиям иных органов государственной власти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18) организация предоставления дополнительного образования детей в областных государственных образовательных организациях, в части, не отнесенной к полномочиям иных органов государственной власти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19) организация предоставления дополнительного профессионального образования в областных государственных образовательных организациях, в части, не отнесенной к полномочиям иных органов государственной власти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lastRenderedPageBreak/>
        <w:t>20) организация обеспечения областных государственных образовательных организаций и муниципальных образовательных организаций в Томской области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20-1) участие в проведении экспертизы учебников в целях обеспечения учета региональных и этнокультурных особенностей Томской области,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участие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 xml:space="preserve">(п. 20-1 </w:t>
      </w:r>
      <w:proofErr w:type="gramStart"/>
      <w:r w:rsidRPr="00BB579E">
        <w:rPr>
          <w:rFonts w:ascii="Times New Roman" w:hAnsi="Times New Roman" w:cs="Times New Roman"/>
        </w:rPr>
        <w:t>введен</w:t>
      </w:r>
      <w:proofErr w:type="gramEnd"/>
      <w:r w:rsidRPr="00BB579E">
        <w:rPr>
          <w:rFonts w:ascii="Times New Roman" w:hAnsi="Times New Roman" w:cs="Times New Roman"/>
        </w:rPr>
        <w:t xml:space="preserve"> </w:t>
      </w:r>
      <w:hyperlink r:id="rId32" w:history="1">
        <w:r w:rsidRPr="00BB579E">
          <w:rPr>
            <w:rFonts w:ascii="Times New Roman" w:hAnsi="Times New Roman" w:cs="Times New Roman"/>
            <w:color w:val="0000FF"/>
          </w:rPr>
          <w:t>Законом</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21) обеспечение осуществления мониторинга в системе образования на уровне Томской области в части, не отнесенной к полномочиям иных органов государственной власти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22) организация предоставления психолого-педагогической, медицинской и социальной помощи </w:t>
      </w:r>
      <w:proofErr w:type="gramStart"/>
      <w:r w:rsidRPr="00BB579E">
        <w:rPr>
          <w:rFonts w:ascii="Times New Roman" w:hAnsi="Times New Roman" w:cs="Times New Roman"/>
        </w:rPr>
        <w:t>обучающимся</w:t>
      </w:r>
      <w:proofErr w:type="gramEnd"/>
      <w:r w:rsidRPr="00BB579E">
        <w:rPr>
          <w:rFonts w:ascii="Times New Roman" w:hAnsi="Times New Roman" w:cs="Times New Roman"/>
        </w:rPr>
        <w:t>, испытывающим трудности в освоении основных общеобразовательных программ, своем развитии и социальной адаптации;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23) установление порядка регламентации и оформления отношений областной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rsidRPr="00BB579E">
        <w:rPr>
          <w:rFonts w:ascii="Times New Roman" w:hAnsi="Times New Roman" w:cs="Times New Roman"/>
        </w:rPr>
        <w:t>обучения</w:t>
      </w:r>
      <w:proofErr w:type="gramEnd"/>
      <w:r w:rsidRPr="00BB579E">
        <w:rPr>
          <w:rFonts w:ascii="Times New Roman" w:hAnsi="Times New Roman" w:cs="Times New Roman"/>
        </w:rPr>
        <w:t xml:space="preserve"> по основным общеобразовательным программам на дому или в медицинских организациях;</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24) обеспечение открытости и доступности информации о системе образования;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25) осуществление иных полномочий в сфере образования, определенных федеральными законами, настоящим Законом, иными законами Томской области, постановлениями Губернатора Томской области и Администрации Томской области.</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5" w:name="Par131"/>
      <w:bookmarkEnd w:id="15"/>
      <w:r w:rsidRPr="00BB579E">
        <w:rPr>
          <w:rFonts w:ascii="Times New Roman" w:hAnsi="Times New Roman" w:cs="Times New Roman"/>
        </w:rPr>
        <w:t>Статья 7. Полномочия исполнительного органа государственной власти Томской области, осуществляющего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(в ред. </w:t>
      </w:r>
      <w:hyperlink r:id="rId33"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14.04.2014 N 46-ОЗ)</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 xml:space="preserve">К полномочиям исполнительного органа государственной власти Томской области, осуществляющего полномочия Российской Федерации в сфере образования, переданные для осуществления органам государственной власти субъектов Российской Федерации, относится реализация полномочий, предусмотренных </w:t>
      </w:r>
      <w:hyperlink r:id="rId34" w:history="1">
        <w:r w:rsidRPr="00BB579E">
          <w:rPr>
            <w:rFonts w:ascii="Times New Roman" w:hAnsi="Times New Roman" w:cs="Times New Roman"/>
            <w:color w:val="0000FF"/>
          </w:rPr>
          <w:t>частью 1 статьи 7</w:t>
        </w:r>
      </w:hyperlink>
      <w:r w:rsidRPr="00BB579E">
        <w:rPr>
          <w:rFonts w:ascii="Times New Roman" w:hAnsi="Times New Roman" w:cs="Times New Roman"/>
        </w:rPr>
        <w:t xml:space="preserve"> Федерального закона от 29 декабря 2012 года N 273-ФЗ "Об образовании в Российской Федерации" и </w:t>
      </w:r>
      <w:hyperlink r:id="rId35" w:history="1">
        <w:r w:rsidRPr="00BB579E">
          <w:rPr>
            <w:rFonts w:ascii="Times New Roman" w:hAnsi="Times New Roman" w:cs="Times New Roman"/>
            <w:color w:val="0000FF"/>
          </w:rPr>
          <w:t>пунктом 5 статьи 6.3</w:t>
        </w:r>
      </w:hyperlink>
      <w:r w:rsidRPr="00BB579E">
        <w:rPr>
          <w:rFonts w:ascii="Times New Roman" w:hAnsi="Times New Roman" w:cs="Times New Roman"/>
        </w:rPr>
        <w:t xml:space="preserve"> Федерального закона от 23 августа 1996 года N 127-ФЗ</w:t>
      </w:r>
      <w:proofErr w:type="gramEnd"/>
      <w:r w:rsidRPr="00BB579E">
        <w:rPr>
          <w:rFonts w:ascii="Times New Roman" w:hAnsi="Times New Roman" w:cs="Times New Roman"/>
        </w:rPr>
        <w:t xml:space="preserve"> "О науке и государственной научно-технической политике".</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jc w:val="center"/>
        <w:outlineLvl w:val="0"/>
        <w:rPr>
          <w:rFonts w:ascii="Times New Roman" w:hAnsi="Times New Roman" w:cs="Times New Roman"/>
          <w:b/>
          <w:bCs/>
        </w:rPr>
      </w:pPr>
      <w:bookmarkStart w:id="16" w:name="Par137"/>
      <w:bookmarkEnd w:id="16"/>
      <w:r w:rsidRPr="00BB579E">
        <w:rPr>
          <w:rFonts w:ascii="Times New Roman" w:hAnsi="Times New Roman" w:cs="Times New Roman"/>
          <w:b/>
          <w:bCs/>
        </w:rPr>
        <w:t>Глава 3. СИСТЕМА ОБРАЗОВАНИЯ В ТОМСКОЙ ОБЛАСТИ</w:t>
      </w:r>
    </w:p>
    <w:p w:rsidR="00BB579E" w:rsidRPr="00BB579E" w:rsidRDefault="00BB579E">
      <w:pPr>
        <w:widowControl w:val="0"/>
        <w:autoSpaceDE w:val="0"/>
        <w:autoSpaceDN w:val="0"/>
        <w:adjustRightInd w:val="0"/>
        <w:spacing w:after="0" w:line="240" w:lineRule="auto"/>
        <w:jc w:val="center"/>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7" w:name="Par139"/>
      <w:bookmarkEnd w:id="17"/>
      <w:r w:rsidRPr="00BB579E">
        <w:rPr>
          <w:rFonts w:ascii="Times New Roman" w:hAnsi="Times New Roman" w:cs="Times New Roman"/>
        </w:rPr>
        <w:t>Статья 8. Система образования в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(в ред. </w:t>
      </w:r>
      <w:hyperlink r:id="rId36"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 Система образования в Томской области является составной частью системы образования Российской Федерации и включает в себя: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w:t>
      </w:r>
      <w:proofErr w:type="gramStart"/>
      <w:r w:rsidRPr="00BB579E">
        <w:rPr>
          <w:rFonts w:ascii="Times New Roman" w:hAnsi="Times New Roman" w:cs="Times New Roman"/>
        </w:rPr>
        <w:t>различных</w:t>
      </w:r>
      <w:proofErr w:type="gramEnd"/>
      <w:r w:rsidRPr="00BB579E">
        <w:rPr>
          <w:rFonts w:ascii="Times New Roman" w:hAnsi="Times New Roman" w:cs="Times New Roman"/>
        </w:rPr>
        <w:t xml:space="preserve"> вида, уровня и (или) направленности;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субъектов системы образования.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lastRenderedPageBreak/>
        <w:t>2. Субъектами системы образования в Томской области являются: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областные государственные организации, осуществляющие образовательную деятельность (образовательные организации и организации, осуществляющие обучение) независимо от ведомственной принадлежности;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муниципальные организации, осуществляющие образовательную деятельность (образовательные организации и организации, осуществляющие обучение);</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частные организации, осуществляющие образовательную деятельность (образовательные организации и организации, осуществляющие обучение), и индивидуальные предприниматели, осуществляющие образовательную деятельность;</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педагогические работники, обучающиеся и родители (законные представители) несовершеннолетних обучающихся;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органы и организации, осуществляющие управление системой образования, контроль и надзор в сфере образования, оценку качества образования, научно-методическое, методическое, ресурсное, информационно-методическое, информационно-технологическое, материально-техническое обеспечение образовательной деятельности;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работодатели и их объединения, иные организации и их объединения, общественные объединения, осуществляющие деятельность в сфере образования в Томской области, иные организации и их объединения, образующие инфраструктуру системы образования.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В системе образования в Томской области для обеспечения образовательной деятельности могут создаваться и действовать научно-исследовательские организации и проектные организации, конструкторские бюро, учебно-опытные хозяйства (в том числе тепличные), опытные станции, учебно-производственные и иные организации.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В целях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в Томской области могут создаваться учебно-методические объединения.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Учебно-методические объединения создаются исполнительными органами государственной власти Томской области,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на основе соответствующего федерального типового положения.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3. Органы местного самоуправления осуществляют полномочия в сфере образования в соответствии с Федеральным </w:t>
      </w:r>
      <w:hyperlink r:id="rId37" w:history="1">
        <w:r w:rsidRPr="00BB579E">
          <w:rPr>
            <w:rFonts w:ascii="Times New Roman" w:hAnsi="Times New Roman" w:cs="Times New Roman"/>
            <w:color w:val="0000FF"/>
          </w:rPr>
          <w:t>законом</w:t>
        </w:r>
      </w:hyperlink>
      <w:r w:rsidRPr="00BB579E">
        <w:rPr>
          <w:rFonts w:ascii="Times New Roman" w:hAnsi="Times New Roman" w:cs="Times New Roman"/>
        </w:rPr>
        <w:t xml:space="preserve"> от 6 октября 2003 года N 131-ФЗ "Об общих принципах организации местного самоуправления в Российской Федерации" с учетом особенностей, предусмотренных Федеральным </w:t>
      </w:r>
      <w:hyperlink r:id="rId38" w:history="1">
        <w:r w:rsidRPr="00BB579E">
          <w:rPr>
            <w:rFonts w:ascii="Times New Roman" w:hAnsi="Times New Roman" w:cs="Times New Roman"/>
            <w:color w:val="0000FF"/>
          </w:rPr>
          <w:t>законом</w:t>
        </w:r>
      </w:hyperlink>
      <w:r w:rsidRPr="00BB579E">
        <w:rPr>
          <w:rFonts w:ascii="Times New Roman" w:hAnsi="Times New Roman" w:cs="Times New Roman"/>
        </w:rPr>
        <w:t xml:space="preserve"> от 29 декабря 2012 года N 273-ФЗ "Об образовании в Российской Федерации".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Отдельные государственные полномочия Томской области в сфере образования могут быть переданы для осуществления органам местного самоуправления в соответствии с Федеральным </w:t>
      </w:r>
      <w:hyperlink r:id="rId39" w:history="1">
        <w:r w:rsidRPr="00BB579E">
          <w:rPr>
            <w:rFonts w:ascii="Times New Roman" w:hAnsi="Times New Roman" w:cs="Times New Roman"/>
            <w:color w:val="0000FF"/>
          </w:rPr>
          <w:t>законом</w:t>
        </w:r>
      </w:hyperlink>
      <w:r w:rsidRPr="00BB579E">
        <w:rPr>
          <w:rFonts w:ascii="Times New Roman" w:hAnsi="Times New Roman" w:cs="Times New Roman"/>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8" w:name="Par160"/>
      <w:bookmarkEnd w:id="18"/>
      <w:r w:rsidRPr="00BB579E">
        <w:rPr>
          <w:rFonts w:ascii="Times New Roman" w:hAnsi="Times New Roman" w:cs="Times New Roman"/>
        </w:rPr>
        <w:t>Статья 9. Принципы развития системы образования в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Развитие системы образования в Томской области основывается на следующих принципах:</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 обеспечение права каждого человека на образование в течение всей жизни в соответствии с потребностями личности, недопустимость дискриминации в сфере образования;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2) приоритет интересов детей в системе образования Томской области;</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 xml:space="preserve">(п. 2 в ред. </w:t>
      </w:r>
      <w:hyperlink r:id="rId40"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3) доступность качественного образования в различных организациях, осуществляющих образовательную деятельность на территории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4) обеспечение воспитания, направленного на развитие индивидуальности человека и способствующего становлению нравственных идеалов и ценностей, уважению к правам и свободам человека;</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5) обеспечение единства образовательного пространства;</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lastRenderedPageBreak/>
        <w:t>6) защита и развитие этнокультурных особенностей и традиций народов, проживающих на территории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7) информационная открытость и публичная отчетность образовательных организаций.</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9" w:name="Par172"/>
      <w:bookmarkEnd w:id="19"/>
      <w:r w:rsidRPr="00BB579E">
        <w:rPr>
          <w:rFonts w:ascii="Times New Roman" w:hAnsi="Times New Roman" w:cs="Times New Roman"/>
        </w:rPr>
        <w:t>Статья 10. Механизмы развития системы образования в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(в ред. </w:t>
      </w:r>
      <w:hyperlink r:id="rId41"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Основные направления развития системы образования в Томской области определяются </w:t>
      </w:r>
      <w:hyperlink r:id="rId42" w:history="1">
        <w:r w:rsidRPr="00BB579E">
          <w:rPr>
            <w:rFonts w:ascii="Times New Roman" w:hAnsi="Times New Roman" w:cs="Times New Roman"/>
            <w:color w:val="0000FF"/>
          </w:rPr>
          <w:t>Стратегией</w:t>
        </w:r>
      </w:hyperlink>
      <w:r w:rsidRPr="00BB579E">
        <w:rPr>
          <w:rFonts w:ascii="Times New Roman" w:hAnsi="Times New Roman" w:cs="Times New Roman"/>
        </w:rPr>
        <w:t xml:space="preserve"> социально-экономического развития Томской области, </w:t>
      </w:r>
      <w:hyperlink r:id="rId43" w:history="1">
        <w:r w:rsidRPr="00BB579E">
          <w:rPr>
            <w:rFonts w:ascii="Times New Roman" w:hAnsi="Times New Roman" w:cs="Times New Roman"/>
            <w:color w:val="0000FF"/>
          </w:rPr>
          <w:t>Стратегией</w:t>
        </w:r>
      </w:hyperlink>
      <w:r w:rsidRPr="00BB579E">
        <w:rPr>
          <w:rFonts w:ascii="Times New Roman" w:hAnsi="Times New Roman" w:cs="Times New Roman"/>
        </w:rPr>
        <w:t xml:space="preserve"> развития социальной сферы Томской области и реализуются в государственных программах развития образования в Томской области и в ведомственных целевых программах.</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Государственные программы развития образования определяют меры по развитию системы образования в Томской области, разрабатываются на среднесрочный либо долгосрочный период, реализуются на принципах межведомственного взаимодействия. В государственные программы развития образования могут включаться мероприятия, реализуемые на принципах государственно-частного партнерства, в соответствии с </w:t>
      </w:r>
      <w:hyperlink r:id="rId44" w:history="1">
        <w:r w:rsidRPr="00BB579E">
          <w:rPr>
            <w:rFonts w:ascii="Times New Roman" w:hAnsi="Times New Roman" w:cs="Times New Roman"/>
            <w:color w:val="0000FF"/>
          </w:rPr>
          <w:t>Законом</w:t>
        </w:r>
      </w:hyperlink>
      <w:r w:rsidRPr="00BB579E">
        <w:rPr>
          <w:rFonts w:ascii="Times New Roman" w:hAnsi="Times New Roman" w:cs="Times New Roman"/>
        </w:rPr>
        <w:t xml:space="preserve"> Томской области от 17 декабря 2012 года N 234-ОЗ "О государственно-частном партнерстве в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0" w:name="Par179"/>
      <w:bookmarkEnd w:id="20"/>
      <w:r w:rsidRPr="00BB579E">
        <w:rPr>
          <w:rFonts w:ascii="Times New Roman" w:hAnsi="Times New Roman" w:cs="Times New Roman"/>
        </w:rPr>
        <w:t>Статья 11. Экспериментальная и инновационная деятельность в сфере образования в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В сфере образования в Томской области может осуществляться экспериментальная и инновационная деятельность в форме реализации инновационных проектов и программ, в том числе межведомственных на основе сетевого взаимодействия. Образовательные организации, реализующие инновационные проекты и программы, имеющие существенное значение для обеспечения развития системы образования, признаются региональными инновационными площадками и составляют инновационную инфраструктуру в системе образования. Исполнительные органы государственной власти Томской области,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1" w:name="Par183"/>
      <w:bookmarkEnd w:id="21"/>
      <w:r w:rsidRPr="00BB579E">
        <w:rPr>
          <w:rFonts w:ascii="Times New Roman" w:hAnsi="Times New Roman" w:cs="Times New Roman"/>
        </w:rPr>
        <w:t>Статья 12. Общественное участие в управлении образованием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(в ред. </w:t>
      </w:r>
      <w:hyperlink r:id="rId45"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2. Непосредственное участие общественности, общественных и профессиональных организаций в управлении образованием в Томской области осуществляется через деятельность коллегиальных органов управления образованием, формируемым в образовательных организациях, к которым относятся общее собрание (конференция) работников организации, педагогический совет, попечительский совет, управляющий совет, наблюдательный совет и другие коллегиальные органы управления, предусмотренные уставом соответствующей организации.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3. </w:t>
      </w:r>
      <w:proofErr w:type="gramStart"/>
      <w:r w:rsidRPr="00BB579E">
        <w:rPr>
          <w:rFonts w:ascii="Times New Roman" w:hAnsi="Times New Roman" w:cs="Times New Roman"/>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создаются советы обучающихся (студенческие советы), советы родителей (законных представителей), родительские комитеты или иные органы, действуют профессиональные союзы обучающихся и (или) работников образовательной организации.</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4. Органы государственной власти Томской области, органы местного самоуправления муниципальных образований Томской области в пределах своих полномочий формируют советы по развитию образования, экспертные профессиональные советы и иные органы, реализующие государственно-общественный характер управления системой образования.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lastRenderedPageBreak/>
        <w:t>5. Структура, порядок формирования, срок полномочий и компетенция коллегиальных органов управления образованием, порядок принятия ими решений устанавливаются положениями о них в соответствии с законодательством.</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2" w:name="Par193"/>
      <w:bookmarkEnd w:id="22"/>
      <w:r w:rsidRPr="00BB579E">
        <w:rPr>
          <w:rFonts w:ascii="Times New Roman" w:hAnsi="Times New Roman" w:cs="Times New Roman"/>
        </w:rPr>
        <w:t>Статья 12-1. Особенности установления порядка создания комиссии по оценке последствий решения о реорганизации или ликвидации областной государственной образовательной организации, муниципальной образовательной организации в Томской области и подготовки ею заключений</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w:t>
      </w:r>
      <w:proofErr w:type="gramStart"/>
      <w:r w:rsidRPr="00BB579E">
        <w:rPr>
          <w:rFonts w:ascii="Times New Roman" w:hAnsi="Times New Roman" w:cs="Times New Roman"/>
        </w:rPr>
        <w:t>введена</w:t>
      </w:r>
      <w:proofErr w:type="gramEnd"/>
      <w:r w:rsidRPr="00BB579E">
        <w:rPr>
          <w:rFonts w:ascii="Times New Roman" w:hAnsi="Times New Roman" w:cs="Times New Roman"/>
        </w:rPr>
        <w:t xml:space="preserve"> </w:t>
      </w:r>
      <w:hyperlink r:id="rId46" w:history="1">
        <w:r w:rsidRPr="00BB579E">
          <w:rPr>
            <w:rFonts w:ascii="Times New Roman" w:hAnsi="Times New Roman" w:cs="Times New Roman"/>
            <w:color w:val="0000FF"/>
          </w:rPr>
          <w:t>Законом</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 xml:space="preserve">Порядок создания комиссии по оценке последствий решения о реорганизации или ликвидации областной государственной образовательной организации, муниципальной образовательной организации в Томской области, устанавливаемый Администрацией Томской области в соответствии с </w:t>
      </w:r>
      <w:hyperlink w:anchor="Par73" w:history="1">
        <w:r w:rsidRPr="00BB579E">
          <w:rPr>
            <w:rFonts w:ascii="Times New Roman" w:hAnsi="Times New Roman" w:cs="Times New Roman"/>
            <w:color w:val="0000FF"/>
          </w:rPr>
          <w:t>пунктом 5 статьи 5</w:t>
        </w:r>
      </w:hyperlink>
      <w:r w:rsidRPr="00BB579E">
        <w:rPr>
          <w:rFonts w:ascii="Times New Roman" w:hAnsi="Times New Roman" w:cs="Times New Roman"/>
        </w:rPr>
        <w:t xml:space="preserve"> настоящего Закона, должен предусматривать, что в состав комиссии по оценке последствий принятия решения о реорганизации или ликвидации областной государственной образовательной организации включается представитель от Законодательной Думы Томской области</w:t>
      </w:r>
      <w:proofErr w:type="gramEnd"/>
      <w:r w:rsidRPr="00BB579E">
        <w:rPr>
          <w:rFonts w:ascii="Times New Roman" w:hAnsi="Times New Roman" w:cs="Times New Roman"/>
        </w:rPr>
        <w:t>, а в состав комиссии по оценке последствий принятия решения о реорганизации или ликвидации муниципальной образовательной организации включаются представители от представительног</w:t>
      </w:r>
      <w:proofErr w:type="gramStart"/>
      <w:r w:rsidRPr="00BB579E">
        <w:rPr>
          <w:rFonts w:ascii="Times New Roman" w:hAnsi="Times New Roman" w:cs="Times New Roman"/>
        </w:rPr>
        <w:t>о(</w:t>
      </w:r>
      <w:proofErr w:type="spellStart"/>
      <w:proofErr w:type="gramEnd"/>
      <w:r w:rsidRPr="00BB579E">
        <w:rPr>
          <w:rFonts w:ascii="Times New Roman" w:hAnsi="Times New Roman" w:cs="Times New Roman"/>
        </w:rPr>
        <w:t>ых</w:t>
      </w:r>
      <w:proofErr w:type="spellEnd"/>
      <w:r w:rsidRPr="00BB579E">
        <w:rPr>
          <w:rFonts w:ascii="Times New Roman" w:hAnsi="Times New Roman" w:cs="Times New Roman"/>
        </w:rPr>
        <w:t>) органа(</w:t>
      </w:r>
      <w:proofErr w:type="spellStart"/>
      <w:r w:rsidRPr="00BB579E">
        <w:rPr>
          <w:rFonts w:ascii="Times New Roman" w:hAnsi="Times New Roman" w:cs="Times New Roman"/>
        </w:rPr>
        <w:t>ов</w:t>
      </w:r>
      <w:proofErr w:type="spellEnd"/>
      <w:r w:rsidRPr="00BB579E">
        <w:rPr>
          <w:rFonts w:ascii="Times New Roman" w:hAnsi="Times New Roman" w:cs="Times New Roman"/>
        </w:rPr>
        <w:t>) муниципального(</w:t>
      </w:r>
      <w:proofErr w:type="spellStart"/>
      <w:r w:rsidRPr="00BB579E">
        <w:rPr>
          <w:rFonts w:ascii="Times New Roman" w:hAnsi="Times New Roman" w:cs="Times New Roman"/>
        </w:rPr>
        <w:t>ых</w:t>
      </w:r>
      <w:proofErr w:type="spellEnd"/>
      <w:r w:rsidRPr="00BB579E">
        <w:rPr>
          <w:rFonts w:ascii="Times New Roman" w:hAnsi="Times New Roman" w:cs="Times New Roman"/>
        </w:rPr>
        <w:t>) образования(</w:t>
      </w:r>
      <w:proofErr w:type="spellStart"/>
      <w:r w:rsidRPr="00BB579E">
        <w:rPr>
          <w:rFonts w:ascii="Times New Roman" w:hAnsi="Times New Roman" w:cs="Times New Roman"/>
        </w:rPr>
        <w:t>й</w:t>
      </w:r>
      <w:proofErr w:type="spellEnd"/>
      <w:r w:rsidRPr="00BB579E">
        <w:rPr>
          <w:rFonts w:ascii="Times New Roman" w:hAnsi="Times New Roman" w:cs="Times New Roman"/>
        </w:rPr>
        <w:t>), на территории которого(</w:t>
      </w:r>
      <w:proofErr w:type="spellStart"/>
      <w:r w:rsidRPr="00BB579E">
        <w:rPr>
          <w:rFonts w:ascii="Times New Roman" w:hAnsi="Times New Roman" w:cs="Times New Roman"/>
        </w:rPr>
        <w:t>ых</w:t>
      </w:r>
      <w:proofErr w:type="spellEnd"/>
      <w:r w:rsidRPr="00BB579E">
        <w:rPr>
          <w:rFonts w:ascii="Times New Roman" w:hAnsi="Times New Roman" w:cs="Times New Roman"/>
        </w:rPr>
        <w:t>) находится соответствующая образовательная организация.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Порядок подготовки заключений комиссией по оценке последствий принятия решения о реорганизации и ликвидации образовательной организации должен включать порядок учета мотивированного мнения Законодательной Думы Томской области о последствиях принятия решений о реорганизации и ликвидации областной государственной образовательной организации, а также порядок оформления особого мнения представителей Законодательной Думы Томской области, представительног</w:t>
      </w:r>
      <w:proofErr w:type="gramStart"/>
      <w:r w:rsidRPr="00BB579E">
        <w:rPr>
          <w:rFonts w:ascii="Times New Roman" w:hAnsi="Times New Roman" w:cs="Times New Roman"/>
        </w:rPr>
        <w:t>о(</w:t>
      </w:r>
      <w:proofErr w:type="spellStart"/>
      <w:proofErr w:type="gramEnd"/>
      <w:r w:rsidRPr="00BB579E">
        <w:rPr>
          <w:rFonts w:ascii="Times New Roman" w:hAnsi="Times New Roman" w:cs="Times New Roman"/>
        </w:rPr>
        <w:t>ых</w:t>
      </w:r>
      <w:proofErr w:type="spellEnd"/>
      <w:r w:rsidRPr="00BB579E">
        <w:rPr>
          <w:rFonts w:ascii="Times New Roman" w:hAnsi="Times New Roman" w:cs="Times New Roman"/>
        </w:rPr>
        <w:t>) органа(</w:t>
      </w:r>
      <w:proofErr w:type="spellStart"/>
      <w:r w:rsidRPr="00BB579E">
        <w:rPr>
          <w:rFonts w:ascii="Times New Roman" w:hAnsi="Times New Roman" w:cs="Times New Roman"/>
        </w:rPr>
        <w:t>ов</w:t>
      </w:r>
      <w:proofErr w:type="spellEnd"/>
      <w:r w:rsidRPr="00BB579E">
        <w:rPr>
          <w:rFonts w:ascii="Times New Roman" w:hAnsi="Times New Roman" w:cs="Times New Roman"/>
        </w:rPr>
        <w:t>) муниципального(</w:t>
      </w:r>
      <w:proofErr w:type="spellStart"/>
      <w:r w:rsidRPr="00BB579E">
        <w:rPr>
          <w:rFonts w:ascii="Times New Roman" w:hAnsi="Times New Roman" w:cs="Times New Roman"/>
        </w:rPr>
        <w:t>ых</w:t>
      </w:r>
      <w:proofErr w:type="spellEnd"/>
      <w:r w:rsidRPr="00BB579E">
        <w:rPr>
          <w:rFonts w:ascii="Times New Roman" w:hAnsi="Times New Roman" w:cs="Times New Roman"/>
        </w:rPr>
        <w:t>) образования(</w:t>
      </w:r>
      <w:proofErr w:type="spellStart"/>
      <w:r w:rsidRPr="00BB579E">
        <w:rPr>
          <w:rFonts w:ascii="Times New Roman" w:hAnsi="Times New Roman" w:cs="Times New Roman"/>
        </w:rPr>
        <w:t>й</w:t>
      </w:r>
      <w:proofErr w:type="spellEnd"/>
      <w:r w:rsidRPr="00BB579E">
        <w:rPr>
          <w:rFonts w:ascii="Times New Roman" w:hAnsi="Times New Roman" w:cs="Times New Roman"/>
        </w:rPr>
        <w:t>), входящих в состав комиссий по оценке последствий принятия решения о реорганизации и ликвидации образовательной организации.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jc w:val="center"/>
        <w:outlineLvl w:val="0"/>
        <w:rPr>
          <w:rFonts w:ascii="Times New Roman" w:hAnsi="Times New Roman" w:cs="Times New Roman"/>
          <w:b/>
          <w:bCs/>
        </w:rPr>
      </w:pPr>
      <w:bookmarkStart w:id="23" w:name="Par200"/>
      <w:bookmarkEnd w:id="23"/>
      <w:r w:rsidRPr="00BB579E">
        <w:rPr>
          <w:rFonts w:ascii="Times New Roman" w:hAnsi="Times New Roman" w:cs="Times New Roman"/>
          <w:b/>
          <w:bCs/>
        </w:rPr>
        <w:t>Глава 4. ДОПОЛНИТЕЛЬНЫЕ ГАРАНТИИ РЕАЛИЗАЦИИ ПРАВА</w:t>
      </w:r>
    </w:p>
    <w:p w:rsidR="00BB579E" w:rsidRPr="00BB579E" w:rsidRDefault="00BB579E">
      <w:pPr>
        <w:widowControl w:val="0"/>
        <w:autoSpaceDE w:val="0"/>
        <w:autoSpaceDN w:val="0"/>
        <w:adjustRightInd w:val="0"/>
        <w:spacing w:after="0" w:line="240" w:lineRule="auto"/>
        <w:jc w:val="center"/>
        <w:rPr>
          <w:rFonts w:ascii="Times New Roman" w:hAnsi="Times New Roman" w:cs="Times New Roman"/>
          <w:b/>
          <w:bCs/>
        </w:rPr>
      </w:pPr>
      <w:r w:rsidRPr="00BB579E">
        <w:rPr>
          <w:rFonts w:ascii="Times New Roman" w:hAnsi="Times New Roman" w:cs="Times New Roman"/>
          <w:b/>
          <w:bCs/>
        </w:rPr>
        <w:t>НА ОБРАЗОВАНИЕ В ТОМСКОЙ ОБЛАСТИ</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4" w:name="Par203"/>
      <w:bookmarkEnd w:id="24"/>
      <w:r w:rsidRPr="00BB579E">
        <w:rPr>
          <w:rFonts w:ascii="Times New Roman" w:hAnsi="Times New Roman" w:cs="Times New Roman"/>
        </w:rPr>
        <w:t>Статья 13. Индивидуальный отбор при приеме или переводе в областные государственные образовательные организации и муниципальные образовательные организации в Томской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 Областные государственные образовательные организации и муниципальные образовательные организации в Томской области осуществляют прием в классы с углубленным изучением отдельных учебных предметов или в классы профильного обучения для получения основного общего и среднего общего образования.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Индивидуальный отбор при приеме либо переводе в областные государственные образовательные организации и муниципальные образовательные организации в Томской области для получения основного общего и среднего общего образования в классы с углубленным изучением отдельных учебных предметов начинается с пятого класса по результатам успеваемости и по результатам тестирования (собеседования) по отдельным предметам.</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Индивидуальный отбор при приеме либо переводе в областные государственные образовательные организации и муниципальные образовательные организации в Томской области для получения среднего общего образования в классы профильного обучения начинается с десятого класса по результатам успеваемости и итоговой аттестации.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2. Преимущественным правом зачисления в областные государственные образовательные организации и муниципальные образовательные организации в Томской области для получения основного общего и среднего общего образования с углубленным изучением отдельных предметов или для профильного обучения обладают следующие категории обучающихся: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1) победители и призеры региональных, всероссийских, международных олимпиад по </w:t>
      </w:r>
      <w:r w:rsidRPr="00BB579E">
        <w:rPr>
          <w:rFonts w:ascii="Times New Roman" w:hAnsi="Times New Roman" w:cs="Times New Roman"/>
        </w:rPr>
        <w:lastRenderedPageBreak/>
        <w:t>соответствующим учебным предметам, изучаемым углубленно, либо по предметам профильного обучения;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2) выпускники девятых классов, получившие аттестат об основном общем образовании с отличием.</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3. </w:t>
      </w:r>
      <w:proofErr w:type="gramStart"/>
      <w:r w:rsidRPr="00BB579E">
        <w:rPr>
          <w:rFonts w:ascii="Times New Roman" w:hAnsi="Times New Roman" w:cs="Times New Roman"/>
        </w:rPr>
        <w:t xml:space="preserve">Организация индивидуального отбора при приеме либо переводе граждан для получения общего образования в областных государственных образовательных организациях и муниципальных образовательных организациях в Томской области, реализующих образовательные программы основного общего и среднего общего образования, интегрированные с дополнительными </w:t>
      </w:r>
      <w:proofErr w:type="spellStart"/>
      <w:r w:rsidRPr="00BB579E">
        <w:rPr>
          <w:rFonts w:ascii="Times New Roman" w:hAnsi="Times New Roman" w:cs="Times New Roman"/>
        </w:rPr>
        <w:t>предпрофессиональными</w:t>
      </w:r>
      <w:proofErr w:type="spellEnd"/>
      <w:r w:rsidRPr="00BB579E">
        <w:rPr>
          <w:rFonts w:ascii="Times New Roman" w:hAnsi="Times New Roman" w:cs="Times New Roman"/>
        </w:rPr>
        <w:t xml:space="preserve"> образовательными программами в области физической культуры и спорта, осуществляется в соответствии с </w:t>
      </w:r>
      <w:hyperlink r:id="rId47" w:history="1">
        <w:r w:rsidRPr="00BB579E">
          <w:rPr>
            <w:rFonts w:ascii="Times New Roman" w:hAnsi="Times New Roman" w:cs="Times New Roman"/>
            <w:color w:val="0000FF"/>
          </w:rPr>
          <w:t>частью шестой статьи 67</w:t>
        </w:r>
      </w:hyperlink>
      <w:r w:rsidRPr="00BB579E">
        <w:rPr>
          <w:rFonts w:ascii="Times New Roman" w:hAnsi="Times New Roman" w:cs="Times New Roman"/>
        </w:rPr>
        <w:t xml:space="preserve"> Федерального закона от 29 декабря 2012 года</w:t>
      </w:r>
      <w:proofErr w:type="gramEnd"/>
      <w:r w:rsidRPr="00BB579E">
        <w:rPr>
          <w:rFonts w:ascii="Times New Roman" w:hAnsi="Times New Roman" w:cs="Times New Roman"/>
        </w:rPr>
        <w:t xml:space="preserve"> N 273-ФЗ "Об образовании в Российской Федерации".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4. Организация индивидуального отбора при приеме либо переводе в областные государственные образовательные организации и муниципальные образовательные организации в Томской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 осуществляется в порядке, установленном Администрацией Томской области.</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5" w:name="Par214"/>
      <w:bookmarkEnd w:id="25"/>
      <w:r w:rsidRPr="00BB579E">
        <w:rPr>
          <w:rFonts w:ascii="Times New Roman" w:hAnsi="Times New Roman" w:cs="Times New Roman"/>
        </w:rPr>
        <w:t>Статья 14. Случаи и порядок обеспечения обучающихся бесплатным питанием за счет средств областного бюджета</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 Право на обеспечение бесплатным питанием имеют:</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 xml:space="preserve">1) обучающиеся в областных государственных общеобразовательных организациях, проживающие в них (в частности, обучающиеся по основным образовательным программам основного общего и среднего общего образования, интегрированным с дополнительными </w:t>
      </w:r>
      <w:proofErr w:type="spellStart"/>
      <w:r w:rsidRPr="00BB579E">
        <w:rPr>
          <w:rFonts w:ascii="Times New Roman" w:hAnsi="Times New Roman" w:cs="Times New Roman"/>
        </w:rPr>
        <w:t>общеразвивающими</w:t>
      </w:r>
      <w:proofErr w:type="spellEnd"/>
      <w:r w:rsidRPr="00BB579E">
        <w:rPr>
          <w:rFonts w:ascii="Times New Roman" w:hAnsi="Times New Roman" w:cs="Times New Roman"/>
        </w:rPr>
        <w:t xml:space="preserve"> программами, имеющими целью подготовку несовершеннолетних обучающихся к военной или иной государственной службе;</w:t>
      </w:r>
      <w:proofErr w:type="gramEnd"/>
      <w:r w:rsidRPr="00BB579E">
        <w:rPr>
          <w:rFonts w:ascii="Times New Roman" w:hAnsi="Times New Roman" w:cs="Times New Roman"/>
        </w:rPr>
        <w:t xml:space="preserve"> </w:t>
      </w:r>
      <w:proofErr w:type="gramStart"/>
      <w:r w:rsidRPr="00BB579E">
        <w:rPr>
          <w:rFonts w:ascii="Times New Roman" w:hAnsi="Times New Roman" w:cs="Times New Roman"/>
        </w:rPr>
        <w:t xml:space="preserve">обучающиеся в областных государственных общеобразовательных организациях со специальным наименованием "специальные учебно-воспитательные учреждения для обучающихся с </w:t>
      </w:r>
      <w:proofErr w:type="spellStart"/>
      <w:r w:rsidRPr="00BB579E">
        <w:rPr>
          <w:rFonts w:ascii="Times New Roman" w:hAnsi="Times New Roman" w:cs="Times New Roman"/>
        </w:rPr>
        <w:t>девиантным</w:t>
      </w:r>
      <w:proofErr w:type="spellEnd"/>
      <w:r w:rsidRPr="00BB579E">
        <w:rPr>
          <w:rFonts w:ascii="Times New Roman" w:hAnsi="Times New Roman" w:cs="Times New Roman"/>
        </w:rPr>
        <w:t xml:space="preserve"> (общественно опасным) поведением" открытого и закрытого типов);</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2) обучающиеся в областных государственных профессиональных образовательных организациях по программам подготовки квалифицированных рабочих, служащих, являющихся образовательными программами среднего профессионального образования, а также по программам профессиональной подготовки по профессиям рабочих, должностям служащих, являющихся основными программами профессионального обучения;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bookmarkStart w:id="26" w:name="Par219"/>
      <w:bookmarkEnd w:id="26"/>
      <w:r w:rsidRPr="00BB579E">
        <w:rPr>
          <w:rFonts w:ascii="Times New Roman" w:hAnsi="Times New Roman" w:cs="Times New Roman"/>
        </w:rPr>
        <w:t>3) иные обучающиеся, определенные федеральными законами и законами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2. Обучающимся, проживающим в областных государственных общеобразовательных </w:t>
      </w:r>
      <w:proofErr w:type="gramStart"/>
      <w:r w:rsidRPr="00BB579E">
        <w:rPr>
          <w:rFonts w:ascii="Times New Roman" w:hAnsi="Times New Roman" w:cs="Times New Roman"/>
        </w:rPr>
        <w:t>организациях</w:t>
      </w:r>
      <w:proofErr w:type="gramEnd"/>
      <w:r w:rsidRPr="00BB579E">
        <w:rPr>
          <w:rFonts w:ascii="Times New Roman" w:hAnsi="Times New Roman" w:cs="Times New Roman"/>
        </w:rPr>
        <w:t xml:space="preserve">, предоставляется ежедневное бесплатное пятиразовое питание по нормам, утвержденным в соответствии с </w:t>
      </w:r>
      <w:hyperlink w:anchor="Par94" w:history="1">
        <w:r w:rsidRPr="00BB579E">
          <w:rPr>
            <w:rFonts w:ascii="Times New Roman" w:hAnsi="Times New Roman" w:cs="Times New Roman"/>
            <w:color w:val="0000FF"/>
          </w:rPr>
          <w:t>пунктом 15 статьи 5</w:t>
        </w:r>
      </w:hyperlink>
      <w:r w:rsidRPr="00BB579E">
        <w:rPr>
          <w:rFonts w:ascii="Times New Roman" w:hAnsi="Times New Roman" w:cs="Times New Roman"/>
        </w:rPr>
        <w:t xml:space="preserve"> настоящего Закона.</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Решение о предоставлении указанным обучающимся питания принимается областной государственной общеобразовательной организацией с начала проживания в ней обучающегося без подачи им (его законным представителем) соответствующего заявления.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Указанные обучающиеся не обеспечиваются питанием в каникулярное время, а также в выходные и в праздничные дни, если не проживают в данные периоды в областной государственной общеобразовательной организации.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3. </w:t>
      </w:r>
      <w:proofErr w:type="gramStart"/>
      <w:r w:rsidRPr="00BB579E">
        <w:rPr>
          <w:rFonts w:ascii="Times New Roman" w:hAnsi="Times New Roman" w:cs="Times New Roman"/>
        </w:rPr>
        <w:t xml:space="preserve">Обучающимся в областных государственных профессиональных образовательных организациях по программам подготовки квалифицированных рабочих, служащих, являющихся образовательными программами среднего профессионального образования, а также по программам профессиональной подготовки по профессиям рабочих, должностям служащих, являющихся основными программами профессионального обучения, предоставляется в дни посещения ими теоретических и практических занятий, за исключением выходных, праздничных дней и каникулярного времени, по нормам, утвержденным в соответствии с </w:t>
      </w:r>
      <w:hyperlink w:anchor="Par94" w:history="1">
        <w:r w:rsidRPr="00BB579E">
          <w:rPr>
            <w:rFonts w:ascii="Times New Roman" w:hAnsi="Times New Roman" w:cs="Times New Roman"/>
            <w:color w:val="0000FF"/>
          </w:rPr>
          <w:t>пунктом 15</w:t>
        </w:r>
        <w:proofErr w:type="gramEnd"/>
        <w:r w:rsidRPr="00BB579E">
          <w:rPr>
            <w:rFonts w:ascii="Times New Roman" w:hAnsi="Times New Roman" w:cs="Times New Roman"/>
            <w:color w:val="0000FF"/>
          </w:rPr>
          <w:t xml:space="preserve"> статьи 5</w:t>
        </w:r>
      </w:hyperlink>
      <w:r w:rsidRPr="00BB579E">
        <w:rPr>
          <w:rFonts w:ascii="Times New Roman" w:hAnsi="Times New Roman" w:cs="Times New Roman"/>
        </w:rPr>
        <w:t xml:space="preserve"> настоящего Закона, ежедневное бесплатное одноразовое питание, а если они проживают в общежитии - ежедневное бесплатное двухразовое питание.</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Предоставление </w:t>
      </w:r>
      <w:proofErr w:type="gramStart"/>
      <w:r w:rsidRPr="00BB579E">
        <w:rPr>
          <w:rFonts w:ascii="Times New Roman" w:hAnsi="Times New Roman" w:cs="Times New Roman"/>
        </w:rPr>
        <w:t>указанным</w:t>
      </w:r>
      <w:proofErr w:type="gramEnd"/>
      <w:r w:rsidRPr="00BB579E">
        <w:rPr>
          <w:rFonts w:ascii="Times New Roman" w:hAnsi="Times New Roman" w:cs="Times New Roman"/>
        </w:rPr>
        <w:t xml:space="preserve"> обучающимся бесплатного питания осуществляется областной государственной профессиональной образовательной организацией со дня зачисления в него обучающегося.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lastRenderedPageBreak/>
        <w:t xml:space="preserve">В случае прохождения обучающимся производственной практики или производственного обучения в сторонней организации областная государственная профессиональная образовательная организация заменяет ему по его заявлению предоставление бесплатного питания выплатой денежной компенсации, эквивалентной стоимости его одноразового питания по нормам, утвержденным в соответствии с </w:t>
      </w:r>
      <w:hyperlink w:anchor="Par94" w:history="1">
        <w:r w:rsidRPr="00BB579E">
          <w:rPr>
            <w:rFonts w:ascii="Times New Roman" w:hAnsi="Times New Roman" w:cs="Times New Roman"/>
            <w:color w:val="0000FF"/>
          </w:rPr>
          <w:t>пунктом 15 статьи 5</w:t>
        </w:r>
      </w:hyperlink>
      <w:r w:rsidRPr="00BB579E">
        <w:rPr>
          <w:rFonts w:ascii="Times New Roman" w:hAnsi="Times New Roman" w:cs="Times New Roman"/>
        </w:rPr>
        <w:t xml:space="preserve"> настоящего Закона, в течение всех дней прохождения им производственной практики или производственного обучения в сторонней организации.</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Денежная компенсация выплачивается за каждые две календарные недели (в том числе неполные) производственной практики или производственного обучения в сторонней организации в первый рабочий день первой календарной недели из указанных двух календарных недель посредством перечисления на банковский счет, указанный обучающимся.</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Расчет указанной денежной компенсации осуществляется в соответствии с методикой, установленной исполнительным органом государственной власти Томской области, осуществляющим функции и полномочия учредителя соответствующей областной государственной профессиональной образовательной организации.</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4. Прекращение обеспечения бесплатным питанием обучающегося в областной государственной образовательной организации производится в случае отчисления обучающегося из областной государственной образовательной организации.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5. Лицам, указанным в </w:t>
      </w:r>
      <w:hyperlink w:anchor="Par219" w:history="1">
        <w:r w:rsidRPr="00BB579E">
          <w:rPr>
            <w:rFonts w:ascii="Times New Roman" w:hAnsi="Times New Roman" w:cs="Times New Roman"/>
            <w:color w:val="0000FF"/>
          </w:rPr>
          <w:t>пункте 3 части 1</w:t>
        </w:r>
      </w:hyperlink>
      <w:r w:rsidRPr="00BB579E">
        <w:rPr>
          <w:rFonts w:ascii="Times New Roman" w:hAnsi="Times New Roman" w:cs="Times New Roman"/>
        </w:rPr>
        <w:t xml:space="preserve"> настоящей статьи, бесплатное питание предоставляется в порядке, установленном соответствующими федеральными законами, законами Томской области, а также настоящим Законом.</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7" w:name="Par231"/>
      <w:bookmarkEnd w:id="27"/>
      <w:r w:rsidRPr="00BB579E">
        <w:rPr>
          <w:rFonts w:ascii="Times New Roman" w:hAnsi="Times New Roman" w:cs="Times New Roman"/>
        </w:rPr>
        <w:t>Статья 15. Обеспечение отдельных категорий обучающихся в Томской области одеждой, обувью, вещевым имуществом (обмундированием), жестким и мягким инвентарем</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bookmarkStart w:id="28" w:name="Par233"/>
      <w:bookmarkEnd w:id="28"/>
      <w:r w:rsidRPr="00BB579E">
        <w:rPr>
          <w:rFonts w:ascii="Times New Roman" w:hAnsi="Times New Roman" w:cs="Times New Roman"/>
        </w:rPr>
        <w:t xml:space="preserve">1. </w:t>
      </w:r>
      <w:proofErr w:type="gramStart"/>
      <w:r w:rsidRPr="00BB579E">
        <w:rPr>
          <w:rFonts w:ascii="Times New Roman" w:hAnsi="Times New Roman" w:cs="Times New Roman"/>
        </w:rPr>
        <w:t xml:space="preserve">Обучающиеся в областных государственных общеобразовательных и профессиональных образовательных организациях со специальным наименованием "специальные учебно-воспитательные учреждения для обучающихся с </w:t>
      </w:r>
      <w:proofErr w:type="spellStart"/>
      <w:r w:rsidRPr="00BB579E">
        <w:rPr>
          <w:rFonts w:ascii="Times New Roman" w:hAnsi="Times New Roman" w:cs="Times New Roman"/>
        </w:rPr>
        <w:t>девиантным</w:t>
      </w:r>
      <w:proofErr w:type="spellEnd"/>
      <w:r w:rsidRPr="00BB579E">
        <w:rPr>
          <w:rFonts w:ascii="Times New Roman" w:hAnsi="Times New Roman" w:cs="Times New Roman"/>
        </w:rPr>
        <w:t xml:space="preserve"> (общественно опасным) поведением" открытого и закрытого типов обеспечиваются за счет средств областного бюджета одеждой, обувью, жестким и мягким инвентарем по нормам, утвержденным в соответствии с </w:t>
      </w:r>
      <w:hyperlink w:anchor="Par94" w:history="1">
        <w:r w:rsidRPr="00BB579E">
          <w:rPr>
            <w:rFonts w:ascii="Times New Roman" w:hAnsi="Times New Roman" w:cs="Times New Roman"/>
            <w:color w:val="0000FF"/>
          </w:rPr>
          <w:t>пунктом 15 статьи 5</w:t>
        </w:r>
      </w:hyperlink>
      <w:r w:rsidRPr="00BB579E">
        <w:rPr>
          <w:rFonts w:ascii="Times New Roman" w:hAnsi="Times New Roman" w:cs="Times New Roman"/>
        </w:rPr>
        <w:t xml:space="preserve"> настоящего Закона.</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bookmarkStart w:id="29" w:name="Par234"/>
      <w:bookmarkEnd w:id="29"/>
      <w:r w:rsidRPr="00BB579E">
        <w:rPr>
          <w:rFonts w:ascii="Times New Roman" w:hAnsi="Times New Roman" w:cs="Times New Roman"/>
        </w:rPr>
        <w:t xml:space="preserve">2. Обучающиеся в областных государственных общеобразовательных организациях по основным образовательным программам основного общего и среднего общего образования, интегрированным с дополнительными </w:t>
      </w:r>
      <w:proofErr w:type="spellStart"/>
      <w:r w:rsidRPr="00BB579E">
        <w:rPr>
          <w:rFonts w:ascii="Times New Roman" w:hAnsi="Times New Roman" w:cs="Times New Roman"/>
        </w:rPr>
        <w:t>общеразвивающими</w:t>
      </w:r>
      <w:proofErr w:type="spellEnd"/>
      <w:r w:rsidRPr="00BB579E">
        <w:rPr>
          <w:rFonts w:ascii="Times New Roman" w:hAnsi="Times New Roman" w:cs="Times New Roman"/>
        </w:rPr>
        <w:t xml:space="preserve"> программами, имеющими целью подготовку несовершеннолетних обучающихся к военной или иной государственной службе, обеспечиваются вещевым имуществом (обмундированием), в том числе форменной одеждой, спортивным обмундированием.</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bookmarkStart w:id="30" w:name="Par235"/>
      <w:bookmarkEnd w:id="30"/>
      <w:r w:rsidRPr="00BB579E">
        <w:rPr>
          <w:rFonts w:ascii="Times New Roman" w:hAnsi="Times New Roman" w:cs="Times New Roman"/>
        </w:rPr>
        <w:t xml:space="preserve">3. </w:t>
      </w:r>
      <w:proofErr w:type="gramStart"/>
      <w:r w:rsidRPr="00BB579E">
        <w:rPr>
          <w:rFonts w:ascii="Times New Roman" w:hAnsi="Times New Roman" w:cs="Times New Roman"/>
        </w:rPr>
        <w:t xml:space="preserve">Обучающиеся, проживающие в областных государственных общеобразовательных организациях (в частности, обучающиеся по основным образовательным программам основного общего и среднего общего образования, интегрированным с дополнительными </w:t>
      </w:r>
      <w:proofErr w:type="spellStart"/>
      <w:r w:rsidRPr="00BB579E">
        <w:rPr>
          <w:rFonts w:ascii="Times New Roman" w:hAnsi="Times New Roman" w:cs="Times New Roman"/>
        </w:rPr>
        <w:t>общеразвивающими</w:t>
      </w:r>
      <w:proofErr w:type="spellEnd"/>
      <w:r w:rsidRPr="00BB579E">
        <w:rPr>
          <w:rFonts w:ascii="Times New Roman" w:hAnsi="Times New Roman" w:cs="Times New Roman"/>
        </w:rPr>
        <w:t xml:space="preserve"> программами, имеющими целью подготовку несовершеннолетних обучающихся к военной или иной государственной службе), за исключением обучающихся, указанных в </w:t>
      </w:r>
      <w:hyperlink w:anchor="Par233" w:history="1">
        <w:r w:rsidRPr="00BB579E">
          <w:rPr>
            <w:rFonts w:ascii="Times New Roman" w:hAnsi="Times New Roman" w:cs="Times New Roman"/>
            <w:color w:val="0000FF"/>
          </w:rPr>
          <w:t>части 1</w:t>
        </w:r>
      </w:hyperlink>
      <w:r w:rsidRPr="00BB579E">
        <w:rPr>
          <w:rFonts w:ascii="Times New Roman" w:hAnsi="Times New Roman" w:cs="Times New Roman"/>
        </w:rPr>
        <w:t xml:space="preserve"> настоящей статьи и в </w:t>
      </w:r>
      <w:hyperlink w:anchor="Par238" w:history="1">
        <w:r w:rsidRPr="00BB579E">
          <w:rPr>
            <w:rFonts w:ascii="Times New Roman" w:hAnsi="Times New Roman" w:cs="Times New Roman"/>
            <w:color w:val="0000FF"/>
          </w:rPr>
          <w:t>статье 16</w:t>
        </w:r>
      </w:hyperlink>
      <w:r w:rsidRPr="00BB579E">
        <w:rPr>
          <w:rFonts w:ascii="Times New Roman" w:hAnsi="Times New Roman" w:cs="Times New Roman"/>
        </w:rPr>
        <w:t xml:space="preserve"> настоящего Закона, обеспечиваются за счет средств областного бюджета мягким инвентарем по</w:t>
      </w:r>
      <w:proofErr w:type="gramEnd"/>
      <w:r w:rsidRPr="00BB579E">
        <w:rPr>
          <w:rFonts w:ascii="Times New Roman" w:hAnsi="Times New Roman" w:cs="Times New Roman"/>
        </w:rPr>
        <w:t xml:space="preserve"> нормам, утвержденным в соответствии с </w:t>
      </w:r>
      <w:hyperlink w:anchor="Par94" w:history="1">
        <w:r w:rsidRPr="00BB579E">
          <w:rPr>
            <w:rFonts w:ascii="Times New Roman" w:hAnsi="Times New Roman" w:cs="Times New Roman"/>
            <w:color w:val="0000FF"/>
          </w:rPr>
          <w:t>пунктом 15 статьи 5</w:t>
        </w:r>
      </w:hyperlink>
      <w:r w:rsidRPr="00BB579E">
        <w:rPr>
          <w:rFonts w:ascii="Times New Roman" w:hAnsi="Times New Roman" w:cs="Times New Roman"/>
        </w:rPr>
        <w:t xml:space="preserve"> настоящего Закона.</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4. Предоставление областной государственной общеобразовательной организацией </w:t>
      </w:r>
      <w:proofErr w:type="gramStart"/>
      <w:r w:rsidRPr="00BB579E">
        <w:rPr>
          <w:rFonts w:ascii="Times New Roman" w:hAnsi="Times New Roman" w:cs="Times New Roman"/>
        </w:rPr>
        <w:t>обучающимся</w:t>
      </w:r>
      <w:proofErr w:type="gramEnd"/>
      <w:r w:rsidRPr="00BB579E">
        <w:rPr>
          <w:rFonts w:ascii="Times New Roman" w:hAnsi="Times New Roman" w:cs="Times New Roman"/>
        </w:rPr>
        <w:t xml:space="preserve"> в случаях, указанных в </w:t>
      </w:r>
      <w:hyperlink w:anchor="Par233" w:history="1">
        <w:r w:rsidRPr="00BB579E">
          <w:rPr>
            <w:rFonts w:ascii="Times New Roman" w:hAnsi="Times New Roman" w:cs="Times New Roman"/>
            <w:color w:val="0000FF"/>
          </w:rPr>
          <w:t>частях 1</w:t>
        </w:r>
      </w:hyperlink>
      <w:r w:rsidRPr="00BB579E">
        <w:rPr>
          <w:rFonts w:ascii="Times New Roman" w:hAnsi="Times New Roman" w:cs="Times New Roman"/>
        </w:rPr>
        <w:t xml:space="preserve">, </w:t>
      </w:r>
      <w:hyperlink w:anchor="Par234" w:history="1">
        <w:r w:rsidRPr="00BB579E">
          <w:rPr>
            <w:rFonts w:ascii="Times New Roman" w:hAnsi="Times New Roman" w:cs="Times New Roman"/>
            <w:color w:val="0000FF"/>
          </w:rPr>
          <w:t>2</w:t>
        </w:r>
      </w:hyperlink>
      <w:r w:rsidRPr="00BB579E">
        <w:rPr>
          <w:rFonts w:ascii="Times New Roman" w:hAnsi="Times New Roman" w:cs="Times New Roman"/>
        </w:rPr>
        <w:t xml:space="preserve">, </w:t>
      </w:r>
      <w:hyperlink w:anchor="Par235" w:history="1">
        <w:r w:rsidRPr="00BB579E">
          <w:rPr>
            <w:rFonts w:ascii="Times New Roman" w:hAnsi="Times New Roman" w:cs="Times New Roman"/>
            <w:color w:val="0000FF"/>
          </w:rPr>
          <w:t>3</w:t>
        </w:r>
      </w:hyperlink>
      <w:r w:rsidRPr="00BB579E">
        <w:rPr>
          <w:rFonts w:ascii="Times New Roman" w:hAnsi="Times New Roman" w:cs="Times New Roman"/>
        </w:rPr>
        <w:t xml:space="preserve"> настоящей статьи, за счет средств областного бюджета одежды, обуви, вещевого имущества (обмундирования), жесткого и мягкого инвентаря осуществляется со дня зачисления в нее обучающегося.</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1" w:name="Par238"/>
      <w:bookmarkEnd w:id="31"/>
      <w:r w:rsidRPr="00BB579E">
        <w:rPr>
          <w:rFonts w:ascii="Times New Roman" w:hAnsi="Times New Roman" w:cs="Times New Roman"/>
        </w:rPr>
        <w:t xml:space="preserve">Статья 16. Предоставление мер социальной поддержки </w:t>
      </w:r>
      <w:proofErr w:type="gramStart"/>
      <w:r w:rsidRPr="00BB579E">
        <w:rPr>
          <w:rFonts w:ascii="Times New Roman" w:hAnsi="Times New Roman" w:cs="Times New Roman"/>
        </w:rPr>
        <w:t>обучающимся</w:t>
      </w:r>
      <w:proofErr w:type="gramEnd"/>
      <w:r w:rsidRPr="00BB579E">
        <w:rPr>
          <w:rFonts w:ascii="Times New Roman" w:hAnsi="Times New Roman" w:cs="Times New Roman"/>
        </w:rPr>
        <w:t xml:space="preserve"> с ограниченными возможностями здоровья за счет средств областного бюджета</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1. </w:t>
      </w:r>
      <w:proofErr w:type="gramStart"/>
      <w:r w:rsidRPr="00BB579E">
        <w:rPr>
          <w:rFonts w:ascii="Times New Roman" w:hAnsi="Times New Roman" w:cs="Times New Roman"/>
        </w:rPr>
        <w:t xml:space="preserve">Предоставление организацией, осуществляющей образовательную деятельность, обучающемуся с ограниченными возможностями здоровья, проживающему в данной организации, полного государственного обеспечения (в частности, питания, одежды, обуви, мягкого и жесткого инвентаря) за счет средств областного бюджета осуществляется со дня его зачисления в </w:t>
      </w:r>
      <w:r w:rsidRPr="00BB579E">
        <w:rPr>
          <w:rFonts w:ascii="Times New Roman" w:hAnsi="Times New Roman" w:cs="Times New Roman"/>
        </w:rPr>
        <w:lastRenderedPageBreak/>
        <w:t>указанную организацию при условии его обучения в указанной организации по основным общеобразовательным программам либо по образовательным программам среднего профессионального образования, либо по основным</w:t>
      </w:r>
      <w:proofErr w:type="gramEnd"/>
      <w:r w:rsidRPr="00BB579E">
        <w:rPr>
          <w:rFonts w:ascii="Times New Roman" w:hAnsi="Times New Roman" w:cs="Times New Roman"/>
        </w:rPr>
        <w:t xml:space="preserve"> программам профессионального обучения на территории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2. </w:t>
      </w:r>
      <w:proofErr w:type="gramStart"/>
      <w:r w:rsidRPr="00BB579E">
        <w:rPr>
          <w:rFonts w:ascii="Times New Roman" w:hAnsi="Times New Roman" w:cs="Times New Roman"/>
        </w:rPr>
        <w:t>Обучающимся с ограниченными возможностями здоровья в организациях, осуществляющих образовательную деятельность по основным общеобразовательным программам, проживающим в указанных организациях, предоставляется ежедневное бесплатное пятиразовое питание в дни обучения.</w:t>
      </w:r>
      <w:proofErr w:type="gramEnd"/>
      <w:r w:rsidRPr="00BB579E">
        <w:rPr>
          <w:rFonts w:ascii="Times New Roman" w:hAnsi="Times New Roman" w:cs="Times New Roman"/>
        </w:rPr>
        <w:t xml:space="preserve"> Указанные обучающиеся обеспечиваются питанием в каникулярное время, а также в выходные и в праздничные дни, если они проживают в данные периоды в организации.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Обучающимся с ограниченными возможностями здоровья в организациях, осуществляющих образовательную деятельность по основным общеобразовательным программам, не проживающим в указанных организациях, предоставляется ежедневное бесплатное двухразовое питание в дни обучения.</w:t>
      </w:r>
      <w:proofErr w:type="gramEnd"/>
      <w:r w:rsidRPr="00BB579E">
        <w:rPr>
          <w:rFonts w:ascii="Times New Roman" w:hAnsi="Times New Roman" w:cs="Times New Roman"/>
        </w:rPr>
        <w:t xml:space="preserve"> </w:t>
      </w:r>
      <w:proofErr w:type="gramStart"/>
      <w:r w:rsidRPr="00BB579E">
        <w:rPr>
          <w:rFonts w:ascii="Times New Roman" w:hAnsi="Times New Roman" w:cs="Times New Roman"/>
        </w:rPr>
        <w:t>Указанные обучающиеся не обеспечиваются питанием в каникулярное время, а также в выходные и в праздничные дни.</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В случае организации для обучающихся с ограниченными возможностями здоровья обучения на дому организация, осуществляющая образовательную деятельность, заменяет обучающимся по заявлениям их родителей (законных представителей) предоставление бесплатного питания выплатой денежной компенсации, исходя из размера норматива расходов на питание в день, определяемого Администрацией Томской области.</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Денежная компенсация выплачивается ежемесячно в первый рабочий день месяца посредством перечисления на банковский счет, указанный родителем (законным представителем) обучающегося.</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 xml:space="preserve">(часть 2 в ред. </w:t>
      </w:r>
      <w:hyperlink r:id="rId48"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3. Обучающимся с ограниченными возможностями здоровья в организациях, осуществляющих образовательную деятельность по образовательным программам среднего профессионального образования и основным программам профессионального обучения (в частности, в областных государственных профессиональных образовательных организациях), проживающим в указанных организациях, предоставляется ежедневное бесплатное пятиразовое питание в дни посещения ими теоретических и практических занятий. Указанные обучающиеся обеспечиваются питанием в каникулярное время, а также в выходные и в праздничные дни, если они проживают в данные периоды в организации.</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 xml:space="preserve">(в ред. </w:t>
      </w:r>
      <w:hyperlink r:id="rId49"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Обучающимся с ограниченными возможностями здоровья в организациях, осуществляющих образовательную деятельность по образовательным программам среднего профессионального образования и основным программам профессионального обучения (в частности, в областных государственных профессиональных образовательных организациях), не проживающим в указанных организациях, предоставляется ежедневное бесплатное двухразовое питание в дни посещения ими теоретических и практических занятий. </w:t>
      </w:r>
      <w:proofErr w:type="gramStart"/>
      <w:r w:rsidRPr="00BB579E">
        <w:rPr>
          <w:rFonts w:ascii="Times New Roman" w:hAnsi="Times New Roman" w:cs="Times New Roman"/>
        </w:rPr>
        <w:t>Указанные обучающиеся не обеспечиваются питанием в каникулярное время, а также в выходные и в праздничные дни.</w:t>
      </w:r>
      <w:proofErr w:type="gramEnd"/>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w:t>
      </w:r>
      <w:proofErr w:type="gramStart"/>
      <w:r w:rsidRPr="00BB579E">
        <w:rPr>
          <w:rFonts w:ascii="Times New Roman" w:hAnsi="Times New Roman" w:cs="Times New Roman"/>
        </w:rPr>
        <w:t>в</w:t>
      </w:r>
      <w:proofErr w:type="gramEnd"/>
      <w:r w:rsidRPr="00BB579E">
        <w:rPr>
          <w:rFonts w:ascii="Times New Roman" w:hAnsi="Times New Roman" w:cs="Times New Roman"/>
        </w:rPr>
        <w:t xml:space="preserve"> ред. </w:t>
      </w:r>
      <w:hyperlink r:id="rId50"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Абзац исключен. - </w:t>
      </w:r>
      <w:hyperlink r:id="rId51"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В случае прохождения указанными обучающимися производственной практики или производственного обучения в сторонней организации организация, осуществляющая образовательную деятельность, заменяет им по их заявлениям предоставление бесплатного питания выплатой денежной компенсации, эквивалентной не более стоимости их двухразового питания, в течение всех дней прохождения ими производственной практики или производственного обучения в сторонней организации.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Денежная компенсация выплачивается частями за каждые две календарные недели (в том числе неполные) производственной практики или производственного обучения в сторонней организации в первый рабочий день первой календарной недели из указанных двух календарных недель посредством перечисления на банковский счет, указанный обучающимся.</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Расчет денежной компенсации осуществляется в соответствии с методикой, установленной исполнительным органом государственной власти Томской области, осуществляющим функции и полномочия учредителя соответствующей областной государственной профессиональной образовательной организации.</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4. </w:t>
      </w:r>
      <w:proofErr w:type="gramStart"/>
      <w:r w:rsidRPr="00BB579E">
        <w:rPr>
          <w:rFonts w:ascii="Times New Roman" w:hAnsi="Times New Roman" w:cs="Times New Roman"/>
        </w:rPr>
        <w:t xml:space="preserve">Решение о предоставлении за счет средств областного бюджета обучающемуся с </w:t>
      </w:r>
      <w:r w:rsidRPr="00BB579E">
        <w:rPr>
          <w:rFonts w:ascii="Times New Roman" w:hAnsi="Times New Roman" w:cs="Times New Roman"/>
        </w:rPr>
        <w:lastRenderedPageBreak/>
        <w:t>ограниченными возможностями здоровья, проживающему в организации, осуществляющей образовательную деятельность, полного государственного обеспечения (в частности, питания, одежды, обуви, мягкого и жесткого инвентаря), а также решение о предоставлении за счет средств областного бюджета обучающемуся с ограниченными возможностями здоровья, не проживающему в организации, осуществляющей образовательную деятельность, бесплатного двухразового питания принимается организацией, осуществляющей образовательную</w:t>
      </w:r>
      <w:proofErr w:type="gramEnd"/>
      <w:r w:rsidRPr="00BB579E">
        <w:rPr>
          <w:rFonts w:ascii="Times New Roman" w:hAnsi="Times New Roman" w:cs="Times New Roman"/>
        </w:rPr>
        <w:t xml:space="preserve"> деятельность, по заявлению обучающегося (его законного представителя) в течение трех дней после дня подачи указанного заявления при условии предъявления им (его законным представителем) заключения </w:t>
      </w:r>
      <w:proofErr w:type="spellStart"/>
      <w:r w:rsidRPr="00BB579E">
        <w:rPr>
          <w:rFonts w:ascii="Times New Roman" w:hAnsi="Times New Roman" w:cs="Times New Roman"/>
        </w:rPr>
        <w:t>психолого-медико-педагогической</w:t>
      </w:r>
      <w:proofErr w:type="spellEnd"/>
      <w:r w:rsidRPr="00BB579E">
        <w:rPr>
          <w:rFonts w:ascii="Times New Roman" w:hAnsi="Times New Roman" w:cs="Times New Roman"/>
        </w:rPr>
        <w:t xml:space="preserve"> комиссии о признании обучающегося лицом с ограниченными возможностями здоровья.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5. Основаниями для отказа организацией, осуществляющей образовательную деятельность, в предоставлении </w:t>
      </w:r>
      <w:proofErr w:type="gramStart"/>
      <w:r w:rsidRPr="00BB579E">
        <w:rPr>
          <w:rFonts w:ascii="Times New Roman" w:hAnsi="Times New Roman" w:cs="Times New Roman"/>
        </w:rPr>
        <w:t>обучающемуся</w:t>
      </w:r>
      <w:proofErr w:type="gramEnd"/>
      <w:r w:rsidRPr="00BB579E">
        <w:rPr>
          <w:rFonts w:ascii="Times New Roman" w:hAnsi="Times New Roman" w:cs="Times New Roman"/>
        </w:rPr>
        <w:t xml:space="preserve"> с ограниченными возможностями здоровья полного государственного обеспечения либо бесплатного двухразового питания являются: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 отсутствие у обучающегося права на их предоставление;</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2) </w:t>
      </w:r>
      <w:proofErr w:type="spellStart"/>
      <w:r w:rsidRPr="00BB579E">
        <w:rPr>
          <w:rFonts w:ascii="Times New Roman" w:hAnsi="Times New Roman" w:cs="Times New Roman"/>
        </w:rPr>
        <w:t>непредоставление</w:t>
      </w:r>
      <w:proofErr w:type="spellEnd"/>
      <w:r w:rsidRPr="00BB579E">
        <w:rPr>
          <w:rFonts w:ascii="Times New Roman" w:hAnsi="Times New Roman" w:cs="Times New Roman"/>
        </w:rPr>
        <w:t xml:space="preserve"> обучающимся (его законным представителем) всех документов, необходимых для их предоставления, а также наличие в указанных документах недостоверных сведений.</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6. Прекращение предоставления организацией, осуществляющей образовательную деятельность, полного государственного обеспечения (бесплатного двухразового питания) </w:t>
      </w:r>
      <w:proofErr w:type="gramStart"/>
      <w:r w:rsidRPr="00BB579E">
        <w:rPr>
          <w:rFonts w:ascii="Times New Roman" w:hAnsi="Times New Roman" w:cs="Times New Roman"/>
        </w:rPr>
        <w:t>обучающемуся</w:t>
      </w:r>
      <w:proofErr w:type="gramEnd"/>
      <w:r w:rsidRPr="00BB579E">
        <w:rPr>
          <w:rFonts w:ascii="Times New Roman" w:hAnsi="Times New Roman" w:cs="Times New Roman"/>
        </w:rPr>
        <w:t xml:space="preserve"> с ограниченными возможностями здоровья производится в случаях:</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 отчисления обучающегося из указанной организации;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2) утраты им права на предоставление полного государственного обеспечения (бесплатного двухразового питания) за счет средств областного бюджета в связи с изменением обстоятельств, на основании которых оно было ему предоставлено.</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7. </w:t>
      </w:r>
      <w:proofErr w:type="gramStart"/>
      <w:r w:rsidRPr="00BB579E">
        <w:rPr>
          <w:rFonts w:ascii="Times New Roman" w:hAnsi="Times New Roman" w:cs="Times New Roman"/>
        </w:rPr>
        <w:t>Обучающимся с ограниченными возможностями здоровья в организациях, осуществляющих образовательную деятельность по образовательным программам среднего профессионального образования и основным программам профессионального обучения, являющимся одновременно детьми-сиротами либо детьми, оставшимися без попечения родителей, либо лицами из числа детей-сирот или детей, оставшихся без попечения родителей, либо обучающимися, потерявшими в период обучения обоих или единственного родителя, бесплатное питание предоставляется по правилам, предусмотренным для обучающихся в</w:t>
      </w:r>
      <w:proofErr w:type="gramEnd"/>
      <w:r w:rsidRPr="00BB579E">
        <w:rPr>
          <w:rFonts w:ascii="Times New Roman" w:hAnsi="Times New Roman" w:cs="Times New Roman"/>
        </w:rPr>
        <w:t xml:space="preserve"> </w:t>
      </w:r>
      <w:proofErr w:type="gramStart"/>
      <w:r w:rsidRPr="00BB579E">
        <w:rPr>
          <w:rFonts w:ascii="Times New Roman" w:hAnsi="Times New Roman" w:cs="Times New Roman"/>
        </w:rPr>
        <w:t>областных государственных профессиональных образовательных организациях детей-сирот и детей, оставшихся без попечения родителей, лиц из числа детей-сирот и детей, оставшихся без попечения родителей, обучающихся, потерявших в период обучения обоих или единственного родителя.</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8. Финансирование мер социальной поддержки в соответствии с настоящей статьей осуществляется за счет средств областного бюджета в формах, предусмотренных Бюджетным </w:t>
      </w:r>
      <w:hyperlink r:id="rId52" w:history="1">
        <w:r w:rsidRPr="00BB579E">
          <w:rPr>
            <w:rFonts w:ascii="Times New Roman" w:hAnsi="Times New Roman" w:cs="Times New Roman"/>
            <w:color w:val="0000FF"/>
          </w:rPr>
          <w:t>кодексом</w:t>
        </w:r>
      </w:hyperlink>
      <w:r w:rsidRPr="00BB579E">
        <w:rPr>
          <w:rFonts w:ascii="Times New Roman" w:hAnsi="Times New Roman" w:cs="Times New Roman"/>
        </w:rPr>
        <w:t xml:space="preserve"> Российской Федерации.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9. Нормы обеспечения питанием, одеждой, обувью, мягким и жестким инвентарем </w:t>
      </w:r>
      <w:proofErr w:type="gramStart"/>
      <w:r w:rsidRPr="00BB579E">
        <w:rPr>
          <w:rFonts w:ascii="Times New Roman" w:hAnsi="Times New Roman" w:cs="Times New Roman"/>
        </w:rPr>
        <w:t>обучающихся</w:t>
      </w:r>
      <w:proofErr w:type="gramEnd"/>
      <w:r w:rsidRPr="00BB579E">
        <w:rPr>
          <w:rFonts w:ascii="Times New Roman" w:hAnsi="Times New Roman" w:cs="Times New Roman"/>
        </w:rPr>
        <w:t xml:space="preserve"> с ограниченными возможностями здоровья утверждаются в соответствии с </w:t>
      </w:r>
      <w:hyperlink w:anchor="Par94" w:history="1">
        <w:r w:rsidRPr="00BB579E">
          <w:rPr>
            <w:rFonts w:ascii="Times New Roman" w:hAnsi="Times New Roman" w:cs="Times New Roman"/>
            <w:color w:val="0000FF"/>
          </w:rPr>
          <w:t>пунктом 15 статьи 5</w:t>
        </w:r>
      </w:hyperlink>
      <w:r w:rsidRPr="00BB579E">
        <w:rPr>
          <w:rFonts w:ascii="Times New Roman" w:hAnsi="Times New Roman" w:cs="Times New Roman"/>
        </w:rPr>
        <w:t xml:space="preserve"> настоящего Закона.</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2" w:name="Par265"/>
      <w:bookmarkEnd w:id="32"/>
      <w:r w:rsidRPr="00BB579E">
        <w:rPr>
          <w:rFonts w:ascii="Times New Roman" w:hAnsi="Times New Roman" w:cs="Times New Roman"/>
        </w:rPr>
        <w:t xml:space="preserve">Статья 17. </w:t>
      </w:r>
      <w:proofErr w:type="gramStart"/>
      <w:r w:rsidRPr="00BB579E">
        <w:rPr>
          <w:rFonts w:ascii="Times New Roman" w:hAnsi="Times New Roman" w:cs="Times New Roman"/>
        </w:rPr>
        <w:t>Меры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обучающихся в областных государственных профессиональных образовательных организациях, потерявших в период обучения по очной форме обоих или единственного родителя, при реализации ими права на образование за счет средств областного бюджета</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 xml:space="preserve">Меры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обучающихся в областных государственных профессиональных образовательных организациях, потерявших в период обучения по очной форме обоих или единственного родителя, при реализации ими права на образование за счет средств областного бюджета устанавливаются Федеральным </w:t>
      </w:r>
      <w:hyperlink r:id="rId53" w:history="1">
        <w:r w:rsidRPr="00BB579E">
          <w:rPr>
            <w:rFonts w:ascii="Times New Roman" w:hAnsi="Times New Roman" w:cs="Times New Roman"/>
            <w:color w:val="0000FF"/>
          </w:rPr>
          <w:t>законом</w:t>
        </w:r>
      </w:hyperlink>
      <w:r w:rsidRPr="00BB579E">
        <w:rPr>
          <w:rFonts w:ascii="Times New Roman" w:hAnsi="Times New Roman" w:cs="Times New Roman"/>
        </w:rPr>
        <w:t xml:space="preserve"> от 21 декабря 1996 года N</w:t>
      </w:r>
      <w:proofErr w:type="gramEnd"/>
      <w:r w:rsidRPr="00BB579E">
        <w:rPr>
          <w:rFonts w:ascii="Times New Roman" w:hAnsi="Times New Roman" w:cs="Times New Roman"/>
        </w:rPr>
        <w:t xml:space="preserve"> 159-ФЗ "О дополнительных гарантиях по социальной поддержке детей-сирот и детей, оставшихся без попечения родителей" и </w:t>
      </w:r>
      <w:hyperlink r:id="rId54" w:history="1">
        <w:r w:rsidRPr="00BB579E">
          <w:rPr>
            <w:rFonts w:ascii="Times New Roman" w:hAnsi="Times New Roman" w:cs="Times New Roman"/>
            <w:color w:val="0000FF"/>
          </w:rPr>
          <w:t>Законом</w:t>
        </w:r>
      </w:hyperlink>
      <w:r w:rsidRPr="00BB579E">
        <w:rPr>
          <w:rFonts w:ascii="Times New Roman" w:hAnsi="Times New Roman" w:cs="Times New Roman"/>
        </w:rPr>
        <w:t xml:space="preserve"> Томской области от 19 августа 1999 года N 28-ОЗ "О социальной поддержке детей-сирот и детей, оставшихся без попечения родителей, в Томской области".</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3" w:name="Par269"/>
      <w:bookmarkEnd w:id="33"/>
      <w:r w:rsidRPr="00BB579E">
        <w:rPr>
          <w:rFonts w:ascii="Times New Roman" w:hAnsi="Times New Roman" w:cs="Times New Roman"/>
        </w:rPr>
        <w:t>Статья 17-1. Меры социальной поддержки слушателей областных государственных профессиональных образовательных организаций, обучающихся по очной форме обучения за счет средств областного бюджета по программам профессиональной подготовки по профессиям рабочих, должностям служащих, являющихся основными программами профессионального обучения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w:t>
      </w:r>
      <w:proofErr w:type="gramStart"/>
      <w:r w:rsidRPr="00BB579E">
        <w:rPr>
          <w:rFonts w:ascii="Times New Roman" w:hAnsi="Times New Roman" w:cs="Times New Roman"/>
        </w:rPr>
        <w:t>введена</w:t>
      </w:r>
      <w:proofErr w:type="gramEnd"/>
      <w:r w:rsidRPr="00BB579E">
        <w:rPr>
          <w:rFonts w:ascii="Times New Roman" w:hAnsi="Times New Roman" w:cs="Times New Roman"/>
        </w:rPr>
        <w:t xml:space="preserve"> </w:t>
      </w:r>
      <w:hyperlink r:id="rId55" w:history="1">
        <w:r w:rsidRPr="00BB579E">
          <w:rPr>
            <w:rFonts w:ascii="Times New Roman" w:hAnsi="Times New Roman" w:cs="Times New Roman"/>
            <w:color w:val="0000FF"/>
          </w:rPr>
          <w:t>Законом</w:t>
        </w:r>
      </w:hyperlink>
      <w:r w:rsidRPr="00BB579E">
        <w:rPr>
          <w:rFonts w:ascii="Times New Roman" w:hAnsi="Times New Roman" w:cs="Times New Roman"/>
        </w:rPr>
        <w:t xml:space="preserve"> Томской области от 06.06.2014 N 70-ОЗ)</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pBdr>
          <w:top w:val="single" w:sz="6" w:space="0" w:color="auto"/>
        </w:pBdr>
        <w:autoSpaceDE w:val="0"/>
        <w:autoSpaceDN w:val="0"/>
        <w:adjustRightInd w:val="0"/>
        <w:spacing w:before="100" w:after="100" w:line="240" w:lineRule="auto"/>
        <w:rPr>
          <w:rFonts w:ascii="Times New Roman" w:hAnsi="Times New Roman" w:cs="Times New Roman"/>
          <w:sz w:val="2"/>
          <w:szCs w:val="2"/>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 xml:space="preserve">Установить, что затраты на стипендиальное обеспечение слушателей, обучающихся по очной форме обучения за счет средств областного бюджета по программам профессиональной подготовки по профессиям рабочих, должностям служащих, являющихся основными программами профессионального обучения, произведенные в период с 1 сентября 2013 года до вступления в силу </w:t>
      </w:r>
      <w:hyperlink r:id="rId56"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06.06.2014 N 70-ОЗ за счет стипендиальных фондов областных государственных профессиональных образовательных организаций, признаются</w:t>
      </w:r>
      <w:proofErr w:type="gramEnd"/>
      <w:r w:rsidRPr="00BB579E">
        <w:rPr>
          <w:rFonts w:ascii="Times New Roman" w:hAnsi="Times New Roman" w:cs="Times New Roman"/>
        </w:rPr>
        <w:t xml:space="preserve"> расходами, приравненными к расходам на выплату государственного академического жалованья слушателям и государственного социального жалованья слушателям, </w:t>
      </w:r>
      <w:proofErr w:type="gramStart"/>
      <w:r w:rsidRPr="00BB579E">
        <w:rPr>
          <w:rFonts w:ascii="Times New Roman" w:hAnsi="Times New Roman" w:cs="Times New Roman"/>
        </w:rPr>
        <w:t>предусмотренных</w:t>
      </w:r>
      <w:proofErr w:type="gramEnd"/>
      <w:r w:rsidRPr="00BB579E">
        <w:rPr>
          <w:rFonts w:ascii="Times New Roman" w:hAnsi="Times New Roman" w:cs="Times New Roman"/>
        </w:rPr>
        <w:t xml:space="preserve"> частями 1 и 2 статьи 17-1 (в редакции </w:t>
      </w:r>
      <w:hyperlink r:id="rId57"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06.06.2014 N 70-ОЗ) (</w:t>
      </w:r>
      <w:hyperlink r:id="rId58" w:history="1">
        <w:r w:rsidRPr="00BB579E">
          <w:rPr>
            <w:rFonts w:ascii="Times New Roman" w:hAnsi="Times New Roman" w:cs="Times New Roman"/>
            <w:color w:val="0000FF"/>
          </w:rPr>
          <w:t>пункт 3 статьи 2</w:t>
        </w:r>
      </w:hyperlink>
      <w:r w:rsidRPr="00BB579E">
        <w:rPr>
          <w:rFonts w:ascii="Times New Roman" w:hAnsi="Times New Roman" w:cs="Times New Roman"/>
        </w:rPr>
        <w:t xml:space="preserve"> Закона Томской области от 06.06.2014 N 70-ОЗ).</w:t>
      </w:r>
    </w:p>
    <w:p w:rsidR="00BB579E" w:rsidRPr="00BB579E" w:rsidRDefault="00BB579E">
      <w:pPr>
        <w:widowControl w:val="0"/>
        <w:pBdr>
          <w:top w:val="single" w:sz="6" w:space="0" w:color="auto"/>
        </w:pBdr>
        <w:autoSpaceDE w:val="0"/>
        <w:autoSpaceDN w:val="0"/>
        <w:adjustRightInd w:val="0"/>
        <w:spacing w:before="100" w:after="100" w:line="240" w:lineRule="auto"/>
        <w:rPr>
          <w:rFonts w:ascii="Times New Roman" w:hAnsi="Times New Roman" w:cs="Times New Roman"/>
          <w:sz w:val="2"/>
          <w:szCs w:val="2"/>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 Государственное академическое жалованье назначается в виде периодических денежных выплат слушателям областных государственных профессиональных образовательных организаций, обучающимся по очной форме обучения за счет средств областного бюджета по программам профессиональной подготовки по профессиям рабочих, должностям служащих, являющихся основными программами профессионального обучения (далее в настоящей статье - слушатели), в зависимости от результатов их обучения.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2. </w:t>
      </w:r>
      <w:proofErr w:type="gramStart"/>
      <w:r w:rsidRPr="00BB579E">
        <w:rPr>
          <w:rFonts w:ascii="Times New Roman" w:hAnsi="Times New Roman" w:cs="Times New Roman"/>
        </w:rPr>
        <w:t>Государственное социальное жалованье назначается в виде периодических денежных выплат слушателям,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слушателям,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слушателям, являющимся инвалидами вследствие</w:t>
      </w:r>
      <w:proofErr w:type="gramEnd"/>
      <w:r w:rsidRPr="00BB579E">
        <w:rPr>
          <w:rFonts w:ascii="Times New Roman" w:hAnsi="Times New Roman" w:cs="Times New Roman"/>
        </w:rPr>
        <w:t xml:space="preserve"> </w:t>
      </w:r>
      <w:proofErr w:type="gramStart"/>
      <w:r w:rsidRPr="00BB579E">
        <w:rPr>
          <w:rFonts w:ascii="Times New Roman" w:hAnsi="Times New Roman" w:cs="Times New Roman"/>
        </w:rPr>
        <w:t>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слушателям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w:t>
      </w:r>
      <w:proofErr w:type="gramEnd"/>
      <w:r w:rsidRPr="00BB579E">
        <w:rPr>
          <w:rFonts w:ascii="Times New Roman" w:hAnsi="Times New Roman" w:cs="Times New Roman"/>
        </w:rPr>
        <w:t xml:space="preserve"> </w:t>
      </w:r>
      <w:proofErr w:type="gramStart"/>
      <w:r w:rsidRPr="00BB579E">
        <w:rPr>
          <w:rFonts w:ascii="Times New Roman" w:hAnsi="Times New Roman" w:cs="Times New Roman"/>
        </w:rPr>
        <w:t xml:space="preserve">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59" w:history="1">
        <w:r w:rsidRPr="00BB579E">
          <w:rPr>
            <w:rFonts w:ascii="Times New Roman" w:hAnsi="Times New Roman" w:cs="Times New Roman"/>
            <w:color w:val="0000FF"/>
          </w:rPr>
          <w:t>подпунктами</w:t>
        </w:r>
        <w:proofErr w:type="gramEnd"/>
        <w:r w:rsidRPr="00BB579E">
          <w:rPr>
            <w:rFonts w:ascii="Times New Roman" w:hAnsi="Times New Roman" w:cs="Times New Roman"/>
            <w:color w:val="0000FF"/>
          </w:rPr>
          <w:t xml:space="preserve"> "б"</w:t>
        </w:r>
      </w:hyperlink>
      <w:r w:rsidRPr="00BB579E">
        <w:rPr>
          <w:rFonts w:ascii="Times New Roman" w:hAnsi="Times New Roman" w:cs="Times New Roman"/>
        </w:rPr>
        <w:t xml:space="preserve"> - </w:t>
      </w:r>
      <w:hyperlink r:id="rId60" w:history="1">
        <w:r w:rsidRPr="00BB579E">
          <w:rPr>
            <w:rFonts w:ascii="Times New Roman" w:hAnsi="Times New Roman" w:cs="Times New Roman"/>
            <w:color w:val="0000FF"/>
          </w:rPr>
          <w:t>"г" пункта 1</w:t>
        </w:r>
      </w:hyperlink>
      <w:r w:rsidRPr="00BB579E">
        <w:rPr>
          <w:rFonts w:ascii="Times New Roman" w:hAnsi="Times New Roman" w:cs="Times New Roman"/>
        </w:rPr>
        <w:t xml:space="preserve">, </w:t>
      </w:r>
      <w:hyperlink r:id="rId61" w:history="1">
        <w:r w:rsidRPr="00BB579E">
          <w:rPr>
            <w:rFonts w:ascii="Times New Roman" w:hAnsi="Times New Roman" w:cs="Times New Roman"/>
            <w:color w:val="0000FF"/>
          </w:rPr>
          <w:t>подпунктом "а" пункта 2</w:t>
        </w:r>
      </w:hyperlink>
      <w:r w:rsidRPr="00BB579E">
        <w:rPr>
          <w:rFonts w:ascii="Times New Roman" w:hAnsi="Times New Roman" w:cs="Times New Roman"/>
        </w:rPr>
        <w:t xml:space="preserve"> и </w:t>
      </w:r>
      <w:hyperlink r:id="rId62" w:history="1">
        <w:r w:rsidRPr="00BB579E">
          <w:rPr>
            <w:rFonts w:ascii="Times New Roman" w:hAnsi="Times New Roman" w:cs="Times New Roman"/>
            <w:color w:val="0000FF"/>
          </w:rPr>
          <w:t>подпунктами "а"</w:t>
        </w:r>
      </w:hyperlink>
      <w:r w:rsidRPr="00BB579E">
        <w:rPr>
          <w:rFonts w:ascii="Times New Roman" w:hAnsi="Times New Roman" w:cs="Times New Roman"/>
        </w:rPr>
        <w:t xml:space="preserve"> - </w:t>
      </w:r>
      <w:hyperlink r:id="rId63" w:history="1">
        <w:r w:rsidRPr="00BB579E">
          <w:rPr>
            <w:rFonts w:ascii="Times New Roman" w:hAnsi="Times New Roman" w:cs="Times New Roman"/>
            <w:color w:val="0000FF"/>
          </w:rPr>
          <w:t>"в" пункта 3 статьи 51</w:t>
        </w:r>
      </w:hyperlink>
      <w:r w:rsidRPr="00BB579E">
        <w:rPr>
          <w:rFonts w:ascii="Times New Roman" w:hAnsi="Times New Roman" w:cs="Times New Roman"/>
        </w:rPr>
        <w:t xml:space="preserve"> Федерального закона от 28 марта 1998 года N 53-ФЗ "О воинской обязанности и военной службе".</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3. Порядок назначения государственного академического жалованья слушателям, государственного социального жалованья слушателям за счет бюджетных ассигнований областного бюджета устанавливается Администрацией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4. </w:t>
      </w:r>
      <w:proofErr w:type="gramStart"/>
      <w:r w:rsidRPr="00BB579E">
        <w:rPr>
          <w:rFonts w:ascii="Times New Roman" w:hAnsi="Times New Roman" w:cs="Times New Roman"/>
        </w:rPr>
        <w:t xml:space="preserve">Государственное академическое жалованье слушателям, государственное социальное жалованье слушателям выплачиваются в размерах, определяемых областной государственной профессиональной образовательной организацией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из областного бюджета на обеспечение слушателей указанным жалованьем (фонд </w:t>
      </w:r>
      <w:r w:rsidRPr="00BB579E">
        <w:rPr>
          <w:rFonts w:ascii="Times New Roman" w:hAnsi="Times New Roman" w:cs="Times New Roman"/>
        </w:rPr>
        <w:lastRenderedPageBreak/>
        <w:t>жалованья).</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5. Размеры государственного академического жалованья слушателям, государственного социального жалованья слушателям, определяемые областной государственной профессиональной образовательной организацией, не могут быть меньше нормативов, установленных в соответствии с </w:t>
      </w:r>
      <w:hyperlink r:id="rId64" w:history="1">
        <w:r w:rsidRPr="00BB579E">
          <w:rPr>
            <w:rFonts w:ascii="Times New Roman" w:hAnsi="Times New Roman" w:cs="Times New Roman"/>
            <w:color w:val="0000FF"/>
          </w:rPr>
          <w:t>частью 10 статьи 36</w:t>
        </w:r>
      </w:hyperlink>
      <w:r w:rsidRPr="00BB579E">
        <w:rPr>
          <w:rFonts w:ascii="Times New Roman" w:hAnsi="Times New Roman" w:cs="Times New Roman"/>
        </w:rPr>
        <w:t xml:space="preserve"> Федерального закона от 29 декабря 2012 года N 273-ФЗ "Об образовании в Российской Федерации".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bookmarkStart w:id="34" w:name="Par281"/>
      <w:bookmarkEnd w:id="34"/>
      <w:r w:rsidRPr="00BB579E">
        <w:rPr>
          <w:rFonts w:ascii="Times New Roman" w:hAnsi="Times New Roman" w:cs="Times New Roman"/>
        </w:rPr>
        <w:t>6. Нормативы для формирования фонда жалованья за счет бюджетных ассигнований областного бюджета для выплаты государственного академического жалованья слушателям, государственного социального жалованья слушателям устанавливаются исполнительным органом государственной власти Томской области, осуществляющим функции и полномочия учредителя областной государственной профессиональной образовательной организации для применения в указанной организации.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Указанные нормативы не должны отличаться от нормативов формирования стипендиального фонда, установленных на основании </w:t>
      </w:r>
      <w:hyperlink r:id="rId65" w:history="1">
        <w:r w:rsidRPr="00BB579E">
          <w:rPr>
            <w:rFonts w:ascii="Times New Roman" w:hAnsi="Times New Roman" w:cs="Times New Roman"/>
            <w:color w:val="0000FF"/>
          </w:rPr>
          <w:t>части 10 статьи 36</w:t>
        </w:r>
      </w:hyperlink>
      <w:r w:rsidRPr="00BB579E">
        <w:rPr>
          <w:rFonts w:ascii="Times New Roman" w:hAnsi="Times New Roman" w:cs="Times New Roman"/>
        </w:rPr>
        <w:t xml:space="preserve"> Федерального закона от 29 декабря 2012 года N 273-ФЗ "Об образовании в Российской Федерации".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7. </w:t>
      </w:r>
      <w:proofErr w:type="gramStart"/>
      <w:r w:rsidRPr="00BB579E">
        <w:rPr>
          <w:rFonts w:ascii="Times New Roman" w:hAnsi="Times New Roman" w:cs="Times New Roman"/>
        </w:rPr>
        <w:t>Слушатели, являющиеся одновременно студентами той же областной государственной профессиональной образовательной организации, обучающимися по очной форме обучения за счет средств областного бюджета, не имеют права на назначение им государственного академического жалованья слушателям, государственного социального жалованья слушателям.</w:t>
      </w:r>
      <w:proofErr w:type="gramEnd"/>
    </w:p>
    <w:p w:rsidR="00BB579E" w:rsidRPr="00BB579E" w:rsidRDefault="00BB579E">
      <w:pPr>
        <w:widowControl w:val="0"/>
        <w:pBdr>
          <w:top w:val="single" w:sz="6" w:space="0" w:color="auto"/>
        </w:pBdr>
        <w:autoSpaceDE w:val="0"/>
        <w:autoSpaceDN w:val="0"/>
        <w:adjustRightInd w:val="0"/>
        <w:spacing w:before="100" w:after="100" w:line="240" w:lineRule="auto"/>
        <w:rPr>
          <w:rFonts w:ascii="Times New Roman" w:hAnsi="Times New Roman" w:cs="Times New Roman"/>
          <w:sz w:val="2"/>
          <w:szCs w:val="2"/>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Установить, что затраты на реализацию мер социальной поддержки и стимулирования, установленных областными государственными профессиональными образовательными организациями для студентов, обучающихся по очной форме обучения за счет средств областного бюджета по программам среднего профессионального образования, а также для слушателей, обучающихся по очной форме обучения за счет средств областного бюджета по программам профессиональной подготовки по профессиям рабочих, должностям служащих, являющихся основными программами профессионального</w:t>
      </w:r>
      <w:proofErr w:type="gramEnd"/>
      <w:r w:rsidRPr="00BB579E">
        <w:rPr>
          <w:rFonts w:ascii="Times New Roman" w:hAnsi="Times New Roman" w:cs="Times New Roman"/>
        </w:rPr>
        <w:t xml:space="preserve"> </w:t>
      </w:r>
      <w:proofErr w:type="gramStart"/>
      <w:r w:rsidRPr="00BB579E">
        <w:rPr>
          <w:rFonts w:ascii="Times New Roman" w:hAnsi="Times New Roman" w:cs="Times New Roman"/>
        </w:rPr>
        <w:t xml:space="preserve">обучения (материальная помощь, выплаты за особые успехи в учебе, выплаты за призовые места в конкурсах, олимпиадах, спортивных соревнованиях и иные аналогичные выплаты), произведенные в период с 1 сентября 2013 года до вступления в силу </w:t>
      </w:r>
      <w:hyperlink r:id="rId66"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06.06.2014 N 70-ОЗ за счет экономии стипендиальных фондов областных государственных профессиональных образовательных организаций, признаются расходами, приравненными к расходам на выплату поощрительных выплат</w:t>
      </w:r>
      <w:proofErr w:type="gramEnd"/>
      <w:r w:rsidRPr="00BB579E">
        <w:rPr>
          <w:rFonts w:ascii="Times New Roman" w:hAnsi="Times New Roman" w:cs="Times New Roman"/>
        </w:rPr>
        <w:t xml:space="preserve"> и материальной помощи, </w:t>
      </w:r>
      <w:proofErr w:type="gramStart"/>
      <w:r w:rsidRPr="00BB579E">
        <w:rPr>
          <w:rFonts w:ascii="Times New Roman" w:hAnsi="Times New Roman" w:cs="Times New Roman"/>
        </w:rPr>
        <w:t>предусмотренных</w:t>
      </w:r>
      <w:proofErr w:type="gramEnd"/>
      <w:r w:rsidRPr="00BB579E">
        <w:rPr>
          <w:rFonts w:ascii="Times New Roman" w:hAnsi="Times New Roman" w:cs="Times New Roman"/>
        </w:rPr>
        <w:t xml:space="preserve"> частью 8 статьи 17-1 (в редакции </w:t>
      </w:r>
      <w:hyperlink r:id="rId67"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06.06.2014 N 70-ОЗ) (</w:t>
      </w:r>
      <w:hyperlink r:id="rId68" w:history="1">
        <w:r w:rsidRPr="00BB579E">
          <w:rPr>
            <w:rFonts w:ascii="Times New Roman" w:hAnsi="Times New Roman" w:cs="Times New Roman"/>
            <w:color w:val="0000FF"/>
          </w:rPr>
          <w:t>пункт 4 статьи 2</w:t>
        </w:r>
      </w:hyperlink>
      <w:r w:rsidRPr="00BB579E">
        <w:rPr>
          <w:rFonts w:ascii="Times New Roman" w:hAnsi="Times New Roman" w:cs="Times New Roman"/>
        </w:rPr>
        <w:t xml:space="preserve"> Закона Томской области от 06.06.2014 N 70-ОЗ).</w:t>
      </w:r>
    </w:p>
    <w:p w:rsidR="00BB579E" w:rsidRPr="00BB579E" w:rsidRDefault="00BB579E">
      <w:pPr>
        <w:widowControl w:val="0"/>
        <w:pBdr>
          <w:top w:val="single" w:sz="6" w:space="0" w:color="auto"/>
        </w:pBdr>
        <w:autoSpaceDE w:val="0"/>
        <w:autoSpaceDN w:val="0"/>
        <w:adjustRightInd w:val="0"/>
        <w:spacing w:before="100" w:after="100" w:line="240" w:lineRule="auto"/>
        <w:rPr>
          <w:rFonts w:ascii="Times New Roman" w:hAnsi="Times New Roman" w:cs="Times New Roman"/>
          <w:sz w:val="2"/>
          <w:szCs w:val="2"/>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8. Областная государственная профессиональная образовательная организация вправе выплачивать слушателю за счет экономии фонда жалованья, не превышающей 10 процентов указанного фонда жалованья: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 xml:space="preserve">поощрительные выплаты, размер, основания (особые успехи в учебе, призовые места в конкурсах, олимпиадах, спортивных соревнованиях и иные аналогичные основания) и порядок выплаты которых определяются в соответствии с </w:t>
      </w:r>
      <w:hyperlink w:anchor="Par79" w:history="1">
        <w:r w:rsidRPr="00BB579E">
          <w:rPr>
            <w:rFonts w:ascii="Times New Roman" w:hAnsi="Times New Roman" w:cs="Times New Roman"/>
            <w:color w:val="0000FF"/>
          </w:rPr>
          <w:t>пунктом 6-3 статьи 5</w:t>
        </w:r>
      </w:hyperlink>
      <w:r w:rsidRPr="00BB579E">
        <w:rPr>
          <w:rFonts w:ascii="Times New Roman" w:hAnsi="Times New Roman" w:cs="Times New Roman"/>
        </w:rPr>
        <w:t xml:space="preserve"> настоящего Закона;</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материальную помощь, размеры, основания (нуждаемость и иные аналогичные основания) и порядок выплаты которой определяются в соответствии с </w:t>
      </w:r>
      <w:hyperlink w:anchor="Par79" w:history="1">
        <w:r w:rsidRPr="00BB579E">
          <w:rPr>
            <w:rFonts w:ascii="Times New Roman" w:hAnsi="Times New Roman" w:cs="Times New Roman"/>
            <w:color w:val="0000FF"/>
          </w:rPr>
          <w:t>пунктом 6-3 статьи 5</w:t>
        </w:r>
      </w:hyperlink>
      <w:r w:rsidRPr="00BB579E">
        <w:rPr>
          <w:rFonts w:ascii="Times New Roman" w:hAnsi="Times New Roman" w:cs="Times New Roman"/>
        </w:rPr>
        <w:t xml:space="preserve"> настоящего Закона.</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pBdr>
          <w:top w:val="single" w:sz="6" w:space="0" w:color="auto"/>
        </w:pBdr>
        <w:autoSpaceDE w:val="0"/>
        <w:autoSpaceDN w:val="0"/>
        <w:adjustRightInd w:val="0"/>
        <w:spacing w:before="100" w:after="100" w:line="240" w:lineRule="auto"/>
        <w:rPr>
          <w:rFonts w:ascii="Times New Roman" w:hAnsi="Times New Roman" w:cs="Times New Roman"/>
          <w:sz w:val="2"/>
          <w:szCs w:val="2"/>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Установить, что затраты на реализацию мер социальной поддержки и стимулирования, установленных областными государственными профессиональными образовательными организациями для студентов, обучающихся по очной форме обучения за счет средств областного бюджета по программам среднего профессионального образования, а также для слушателей, обучающихся по очной форме обучения за счет средств областного бюджета по программам профессиональной подготовки по профессиям рабочих, должностям служащих, являющихся основными программами профессионального</w:t>
      </w:r>
      <w:proofErr w:type="gramEnd"/>
      <w:r w:rsidRPr="00BB579E">
        <w:rPr>
          <w:rFonts w:ascii="Times New Roman" w:hAnsi="Times New Roman" w:cs="Times New Roman"/>
        </w:rPr>
        <w:t xml:space="preserve"> </w:t>
      </w:r>
      <w:proofErr w:type="gramStart"/>
      <w:r w:rsidRPr="00BB579E">
        <w:rPr>
          <w:rFonts w:ascii="Times New Roman" w:hAnsi="Times New Roman" w:cs="Times New Roman"/>
        </w:rPr>
        <w:t xml:space="preserve">обучения (материальная помощь, выплаты за особые успехи в учебе, выплаты за призовые места в конкурсах, олимпиадах, спортивных соревнованиях и иные аналогичные выплаты), произведенные в период с 1 сентября 2013 года до вступления в силу </w:t>
      </w:r>
      <w:hyperlink r:id="rId69"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06.06.2014 N 70-ОЗ за счет экономии стипендиальных фондов областных государственных профессиональных образовательных организаций, признаются </w:t>
      </w:r>
      <w:r w:rsidRPr="00BB579E">
        <w:rPr>
          <w:rFonts w:ascii="Times New Roman" w:hAnsi="Times New Roman" w:cs="Times New Roman"/>
        </w:rPr>
        <w:lastRenderedPageBreak/>
        <w:t>расходами, приравненными к расходам на выплату поощрительных выплат</w:t>
      </w:r>
      <w:proofErr w:type="gramEnd"/>
      <w:r w:rsidRPr="00BB579E">
        <w:rPr>
          <w:rFonts w:ascii="Times New Roman" w:hAnsi="Times New Roman" w:cs="Times New Roman"/>
        </w:rPr>
        <w:t xml:space="preserve"> и материальной помощи, </w:t>
      </w:r>
      <w:proofErr w:type="gramStart"/>
      <w:r w:rsidRPr="00BB579E">
        <w:rPr>
          <w:rFonts w:ascii="Times New Roman" w:hAnsi="Times New Roman" w:cs="Times New Roman"/>
        </w:rPr>
        <w:t>предусмотренных</w:t>
      </w:r>
      <w:proofErr w:type="gramEnd"/>
      <w:r w:rsidRPr="00BB579E">
        <w:rPr>
          <w:rFonts w:ascii="Times New Roman" w:hAnsi="Times New Roman" w:cs="Times New Roman"/>
        </w:rPr>
        <w:t xml:space="preserve"> статьей 17-2 (в редакции </w:t>
      </w:r>
      <w:hyperlink r:id="rId70"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06.06.2014 N 70-ОЗ) (</w:t>
      </w:r>
      <w:hyperlink r:id="rId71" w:history="1">
        <w:r w:rsidRPr="00BB579E">
          <w:rPr>
            <w:rFonts w:ascii="Times New Roman" w:hAnsi="Times New Roman" w:cs="Times New Roman"/>
            <w:color w:val="0000FF"/>
          </w:rPr>
          <w:t>пункт 4 статьи 2</w:t>
        </w:r>
      </w:hyperlink>
      <w:r w:rsidRPr="00BB579E">
        <w:rPr>
          <w:rFonts w:ascii="Times New Roman" w:hAnsi="Times New Roman" w:cs="Times New Roman"/>
        </w:rPr>
        <w:t xml:space="preserve"> Закона Томской области от 06.06.2014 N 70-ОЗ).</w:t>
      </w:r>
    </w:p>
    <w:p w:rsidR="00BB579E" w:rsidRPr="00BB579E" w:rsidRDefault="00BB579E">
      <w:pPr>
        <w:widowControl w:val="0"/>
        <w:pBdr>
          <w:top w:val="single" w:sz="6" w:space="0" w:color="auto"/>
        </w:pBdr>
        <w:autoSpaceDE w:val="0"/>
        <w:autoSpaceDN w:val="0"/>
        <w:adjustRightInd w:val="0"/>
        <w:spacing w:before="100" w:after="100" w:line="240" w:lineRule="auto"/>
        <w:rPr>
          <w:rFonts w:ascii="Times New Roman" w:hAnsi="Times New Roman" w:cs="Times New Roman"/>
          <w:sz w:val="2"/>
          <w:szCs w:val="2"/>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5" w:name="Par294"/>
      <w:bookmarkEnd w:id="35"/>
      <w:r w:rsidRPr="00BB579E">
        <w:rPr>
          <w:rFonts w:ascii="Times New Roman" w:hAnsi="Times New Roman" w:cs="Times New Roman"/>
        </w:rPr>
        <w:t>Статья 17-2. Дополнительные меры социальной поддержки студентов, обучающихся по очной форме обучения за счет средств областного бюджета по программам среднего профессионального образования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w:t>
      </w:r>
      <w:proofErr w:type="gramStart"/>
      <w:r w:rsidRPr="00BB579E">
        <w:rPr>
          <w:rFonts w:ascii="Times New Roman" w:hAnsi="Times New Roman" w:cs="Times New Roman"/>
        </w:rPr>
        <w:t>введена</w:t>
      </w:r>
      <w:proofErr w:type="gramEnd"/>
      <w:r w:rsidRPr="00BB579E">
        <w:rPr>
          <w:rFonts w:ascii="Times New Roman" w:hAnsi="Times New Roman" w:cs="Times New Roman"/>
        </w:rPr>
        <w:t xml:space="preserve"> </w:t>
      </w:r>
      <w:hyperlink r:id="rId72" w:history="1">
        <w:r w:rsidRPr="00BB579E">
          <w:rPr>
            <w:rFonts w:ascii="Times New Roman" w:hAnsi="Times New Roman" w:cs="Times New Roman"/>
            <w:color w:val="0000FF"/>
          </w:rPr>
          <w:t>Законом</w:t>
        </w:r>
      </w:hyperlink>
      <w:r w:rsidRPr="00BB579E">
        <w:rPr>
          <w:rFonts w:ascii="Times New Roman" w:hAnsi="Times New Roman" w:cs="Times New Roman"/>
        </w:rPr>
        <w:t xml:space="preserve"> Томской области от 06.06.2014 N 70-ОЗ)</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 xml:space="preserve">Организация, осуществляющая образовательную деятельность, вправе выплачивать студенту, обучающемуся по очной форме обучения за счет средств областного бюджета по программам среднего профессионального образования за счет экономии стипендиального фонда, сформированного в соответствии с нормативами, установленными на основании </w:t>
      </w:r>
      <w:hyperlink r:id="rId73" w:history="1">
        <w:r w:rsidRPr="00BB579E">
          <w:rPr>
            <w:rFonts w:ascii="Times New Roman" w:hAnsi="Times New Roman" w:cs="Times New Roman"/>
            <w:color w:val="0000FF"/>
          </w:rPr>
          <w:t>части 10 статьи 36</w:t>
        </w:r>
      </w:hyperlink>
      <w:r w:rsidRPr="00BB579E">
        <w:rPr>
          <w:rFonts w:ascii="Times New Roman" w:hAnsi="Times New Roman" w:cs="Times New Roman"/>
        </w:rPr>
        <w:t xml:space="preserve"> Федерального закона от 29 декабря 2012 года N 273-ФЗ "Об образовании в Российской Федерации", не превышающей 10 процентов указанного стипендиального фонда:</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поощрительные выплаты, размер, основания (особые успехи в учебе, призовые места в конкурсах, олимпиадах, спортивных соревнованиях и иные аналогичные основания) и порядок выплаты которых определяются в соответствии с </w:t>
      </w:r>
      <w:hyperlink w:anchor="Par77" w:history="1">
        <w:r w:rsidRPr="00BB579E">
          <w:rPr>
            <w:rFonts w:ascii="Times New Roman" w:hAnsi="Times New Roman" w:cs="Times New Roman"/>
            <w:color w:val="0000FF"/>
          </w:rPr>
          <w:t>пунктом 6-2 статьи 5</w:t>
        </w:r>
      </w:hyperlink>
      <w:r w:rsidRPr="00BB579E">
        <w:rPr>
          <w:rFonts w:ascii="Times New Roman" w:hAnsi="Times New Roman" w:cs="Times New Roman"/>
        </w:rPr>
        <w:t xml:space="preserve"> настоящего Закона;</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материальную помощь, размеры, основания (нуждаемость и иные аналогичные основания) и порядок выплаты которой определяются в соответствии с </w:t>
      </w:r>
      <w:hyperlink w:anchor="Par77" w:history="1">
        <w:r w:rsidRPr="00BB579E">
          <w:rPr>
            <w:rFonts w:ascii="Times New Roman" w:hAnsi="Times New Roman" w:cs="Times New Roman"/>
            <w:color w:val="0000FF"/>
          </w:rPr>
          <w:t>пунктом 6-2 статьи 5</w:t>
        </w:r>
      </w:hyperlink>
      <w:r w:rsidRPr="00BB579E">
        <w:rPr>
          <w:rFonts w:ascii="Times New Roman" w:hAnsi="Times New Roman" w:cs="Times New Roman"/>
        </w:rPr>
        <w:t xml:space="preserve"> настоящего Закона.</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6" w:name="Par302"/>
      <w:bookmarkEnd w:id="36"/>
      <w:r w:rsidRPr="00BB579E">
        <w:rPr>
          <w:rFonts w:ascii="Times New Roman" w:hAnsi="Times New Roman" w:cs="Times New Roman"/>
        </w:rPr>
        <w:t>Статья 18. Предоставление специализированного компьютерного оборудования детям-инвалидам, инвалидам</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 xml:space="preserve">Областные государственные общеобразовательные организации предоставляют в безвозмездное пользование детям-инвалидам, инвалидам, завершившим обучение в областных государственных общеобразовательных организациях с использованием дистанционных образовательных технологий на дому, находящееся у них специализированное компьютерное оборудование, на период продолжения обучения в профессиональной образовательной организации, образовательной организации высшего образования в порядке, установленном </w:t>
      </w:r>
      <w:hyperlink r:id="rId74" w:history="1">
        <w:r w:rsidRPr="00BB579E">
          <w:rPr>
            <w:rFonts w:ascii="Times New Roman" w:hAnsi="Times New Roman" w:cs="Times New Roman"/>
            <w:color w:val="0000FF"/>
          </w:rPr>
          <w:t>Законом</w:t>
        </w:r>
      </w:hyperlink>
      <w:r w:rsidRPr="00BB579E">
        <w:rPr>
          <w:rFonts w:ascii="Times New Roman" w:hAnsi="Times New Roman" w:cs="Times New Roman"/>
        </w:rPr>
        <w:t xml:space="preserve"> Томской области от 12 января 2004 года N 9-ОЗ "О предоставлении государственного имущества Томской</w:t>
      </w:r>
      <w:proofErr w:type="gramEnd"/>
      <w:r w:rsidRPr="00BB579E">
        <w:rPr>
          <w:rFonts w:ascii="Times New Roman" w:hAnsi="Times New Roman" w:cs="Times New Roman"/>
        </w:rPr>
        <w:t xml:space="preserve"> области в аренду и безвозмездное пользование".</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7" w:name="Par306"/>
      <w:bookmarkEnd w:id="37"/>
      <w:r w:rsidRPr="00BB579E">
        <w:rPr>
          <w:rFonts w:ascii="Times New Roman" w:hAnsi="Times New Roman" w:cs="Times New Roman"/>
        </w:rPr>
        <w:t>Статья 19. Меры социальной поддержки по оплате проезда студентов из малоимущих семей</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bookmarkStart w:id="38" w:name="Par308"/>
      <w:bookmarkEnd w:id="38"/>
      <w:r w:rsidRPr="00BB579E">
        <w:rPr>
          <w:rFonts w:ascii="Times New Roman" w:hAnsi="Times New Roman" w:cs="Times New Roman"/>
        </w:rPr>
        <w:t>1. Предоставление мер социальной поддержки осуществляется в форме денежной компенсации за счет средств областного бюджета части расходов на проезд:</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студентам из проживающих на территории Томской области малоимущих семей, проходящим обучение по очной форме в государственных профессиональных образовательных организациях и государственных образовательных организациях высшего образования, расположенных за пределами границ муниципальных образований по месту проживания их семей и в пределах территории Томской области, - в размере 50 процентов фактических расходов на проезд до места жительства и обратно по территории Томской области железнодорожным</w:t>
      </w:r>
      <w:proofErr w:type="gramEnd"/>
      <w:r w:rsidRPr="00BB579E">
        <w:rPr>
          <w:rFonts w:ascii="Times New Roman" w:hAnsi="Times New Roman" w:cs="Times New Roman"/>
        </w:rPr>
        <w:t xml:space="preserve"> транспортом дальнего следования, водным транспортом по транспортным маршрутам (включая переправы) на расстоянии свыше 50 километров, а также автомобильным транспортом по межмуниципальным междугородным маршрутам, а при отсутствии указанных видов транспортных сообщений - воздушным транспортом, но не более двух раз в год;</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 xml:space="preserve">(в ред. </w:t>
      </w:r>
      <w:hyperlink r:id="rId75"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04.07.2014 N 93-ОЗ)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студентам из проживающих на территории Томской области малоимущих семей, проходящим обучение по очной форме в государственных профессиональных образовательных организациях и государственных образовательных организациях высшего образования, расположенных за пределами границ населенного пункта по месту проживания их семей и в пределах территории Томской области, пользующимся железнодорожным транспортом пригородного следования, водным транспортом по транспортным маршрутам (включая переправы) на расстоянии до 50 километров, автомобильным</w:t>
      </w:r>
      <w:proofErr w:type="gramEnd"/>
      <w:r w:rsidRPr="00BB579E">
        <w:rPr>
          <w:rFonts w:ascii="Times New Roman" w:hAnsi="Times New Roman" w:cs="Times New Roman"/>
        </w:rPr>
        <w:t xml:space="preserve"> транспортом по муниципальным </w:t>
      </w:r>
      <w:r w:rsidRPr="00BB579E">
        <w:rPr>
          <w:rFonts w:ascii="Times New Roman" w:hAnsi="Times New Roman" w:cs="Times New Roman"/>
        </w:rPr>
        <w:lastRenderedPageBreak/>
        <w:t>пригородным и междугородным маршрутам и межмуниципальным пригородным маршрутам, - в размере фактических расходов на проезд до места жительства и обратно, но не более двух поездок в месяц, в течение учебного года.</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 xml:space="preserve">(в ред. </w:t>
      </w:r>
      <w:hyperlink r:id="rId76"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04.07.2014 N 93-ОЗ)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2. Признание семьи малоимущей семьей осуществляется в соответствии с Федеральным </w:t>
      </w:r>
      <w:hyperlink r:id="rId77" w:history="1">
        <w:r w:rsidRPr="00BB579E">
          <w:rPr>
            <w:rFonts w:ascii="Times New Roman" w:hAnsi="Times New Roman" w:cs="Times New Roman"/>
            <w:color w:val="0000FF"/>
          </w:rPr>
          <w:t>законом</w:t>
        </w:r>
      </w:hyperlink>
      <w:r w:rsidRPr="00BB579E">
        <w:rPr>
          <w:rFonts w:ascii="Times New Roman" w:hAnsi="Times New Roman" w:cs="Times New Roman"/>
        </w:rPr>
        <w:t xml:space="preserve"> от 5 апреля 2003 года N 44-ФЗ "О порядке учета доходов и расчета среднедушевого дохода семьи и дохода одиноко проживающего гражданина для признания их </w:t>
      </w:r>
      <w:proofErr w:type="gramStart"/>
      <w:r w:rsidRPr="00BB579E">
        <w:rPr>
          <w:rFonts w:ascii="Times New Roman" w:hAnsi="Times New Roman" w:cs="Times New Roman"/>
        </w:rPr>
        <w:t>малоимущими</w:t>
      </w:r>
      <w:proofErr w:type="gramEnd"/>
      <w:r w:rsidRPr="00BB579E">
        <w:rPr>
          <w:rFonts w:ascii="Times New Roman" w:hAnsi="Times New Roman" w:cs="Times New Roman"/>
        </w:rPr>
        <w:t xml:space="preserve"> и оказания им государственной социальной помощи".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3. Порядок предоставления мер социальной поддержки, установленных </w:t>
      </w:r>
      <w:hyperlink w:anchor="Par308" w:history="1">
        <w:r w:rsidRPr="00BB579E">
          <w:rPr>
            <w:rFonts w:ascii="Times New Roman" w:hAnsi="Times New Roman" w:cs="Times New Roman"/>
            <w:color w:val="0000FF"/>
          </w:rPr>
          <w:t>частью 1</w:t>
        </w:r>
      </w:hyperlink>
      <w:r w:rsidRPr="00BB579E">
        <w:rPr>
          <w:rFonts w:ascii="Times New Roman" w:hAnsi="Times New Roman" w:cs="Times New Roman"/>
        </w:rPr>
        <w:t xml:space="preserve"> настоящей статьи, определяется Администрацией Томской области.</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9" w:name="Par316"/>
      <w:bookmarkEnd w:id="39"/>
      <w:r w:rsidRPr="00BB579E">
        <w:rPr>
          <w:rFonts w:ascii="Times New Roman" w:hAnsi="Times New Roman" w:cs="Times New Roman"/>
        </w:rPr>
        <w:t>Статья 20. Компенсация родителям (законным представителям) за присмотр и уход за ребенком в образовательных организациях, реализующих образовательную программу дошкольного образования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bookmarkStart w:id="40" w:name="Par318"/>
      <w:bookmarkEnd w:id="40"/>
      <w:r w:rsidRPr="00BB579E">
        <w:rPr>
          <w:rFonts w:ascii="Times New Roman" w:hAnsi="Times New Roman" w:cs="Times New Roman"/>
        </w:rPr>
        <w:t>1. В целях материальной поддержки воспитания и обучения детей, посещающих областные государственные образовательные организации, муниципальные и иные образовательные организации, находящиеся на территории Томской области, реализующие образовательную программу дошкольного образования (далее в настоящей статье - образовательные организации), родителям (законным представителям), за исключением семей с низкими доходами, выплачивается компенсация в следующих размерах:</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двадцать процентов среднего размера родительской платы за присмотр и уход за детьми в областных государственных и муниципальных образовательных организациях, находящихся на территории Томской области, на первого ребенка;</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пятьдесят процентов размера такой платы на второго ребенка;</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семьдесят процентов размера такой платы на третьего ребенка и последующих детей.</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bookmarkStart w:id="41" w:name="Par322"/>
      <w:bookmarkEnd w:id="41"/>
      <w:r w:rsidRPr="00BB579E">
        <w:rPr>
          <w:rFonts w:ascii="Times New Roman" w:hAnsi="Times New Roman" w:cs="Times New Roman"/>
        </w:rPr>
        <w:t xml:space="preserve">2. </w:t>
      </w:r>
      <w:proofErr w:type="gramStart"/>
      <w:r w:rsidRPr="00BB579E">
        <w:rPr>
          <w:rFonts w:ascii="Times New Roman" w:hAnsi="Times New Roman" w:cs="Times New Roman"/>
        </w:rPr>
        <w:t xml:space="preserve">Семьям с низкими доходами, среднедушевой доход которых не превышает 1,2 величины прожиточного минимума на душу населения в Томской области, утвержденного в установленном порядке, компенсация за присмотр и уход за ребенком в указанных в </w:t>
      </w:r>
      <w:hyperlink w:anchor="Par318" w:history="1">
        <w:r w:rsidRPr="00BB579E">
          <w:rPr>
            <w:rFonts w:ascii="Times New Roman" w:hAnsi="Times New Roman" w:cs="Times New Roman"/>
            <w:color w:val="0000FF"/>
          </w:rPr>
          <w:t>части 1</w:t>
        </w:r>
      </w:hyperlink>
      <w:r w:rsidRPr="00BB579E">
        <w:rPr>
          <w:rFonts w:ascii="Times New Roman" w:hAnsi="Times New Roman" w:cs="Times New Roman"/>
        </w:rPr>
        <w:t xml:space="preserve"> настоящей статьи образовательных организациях, а также за услуги индивидуального предпринимателя в сфере дошкольного образования выплачивается в размере 100 процентов внесенной родительской платы за присмотр и</w:t>
      </w:r>
      <w:proofErr w:type="gramEnd"/>
      <w:r w:rsidRPr="00BB579E">
        <w:rPr>
          <w:rFonts w:ascii="Times New Roman" w:hAnsi="Times New Roman" w:cs="Times New Roman"/>
        </w:rPr>
        <w:t xml:space="preserve"> уход за ребенком в соответствующей образовательной организации или за услуги индивидуального предпринимателя, но не более 1126 рублей ежемесячно на каждого ребенка.</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 xml:space="preserve">(в ред. </w:t>
      </w:r>
      <w:hyperlink r:id="rId78"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3. Средний размер родительской платы за присмотр и уход за детьми в областных государственных и муниципальных образовательных организациях, реализующих образовательную программу дошкольного образования, устанавливается исполнительным органом государственной власти Томской области, осуществляющим государственное управление в сфере общего образования, ежегодно на 1 января и на 1 июля.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4. Право на получение компенсации имеет один из родителей (законных представителей), внесших родительскую плату за присмотр и уход за ребенком в соответствующей образовательной организации.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5. Компенсации в соответствии с настоящей статьей подлежит родительская плата, внесенная за присмотр и уход за ребенком только в одной образовательной организации, в которой этот ребенок обучается по образовательной программе дошкольного образования.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6. Предельный размер компенсации, установленный </w:t>
      </w:r>
      <w:hyperlink w:anchor="Par322" w:history="1">
        <w:r w:rsidRPr="00BB579E">
          <w:rPr>
            <w:rFonts w:ascii="Times New Roman" w:hAnsi="Times New Roman" w:cs="Times New Roman"/>
            <w:color w:val="0000FF"/>
          </w:rPr>
          <w:t>частью 2</w:t>
        </w:r>
      </w:hyperlink>
      <w:r w:rsidRPr="00BB579E">
        <w:rPr>
          <w:rFonts w:ascii="Times New Roman" w:hAnsi="Times New Roman" w:cs="Times New Roman"/>
        </w:rPr>
        <w:t xml:space="preserve"> настоящей статьи, подлежит ежегодной индексации на индекс роста потребительских цен, применяемый при планировании бюджетных ассигнований областного бюджета на текущий финансовый год и плановый период.</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При индексации итоговая сумма компенсации определяется в полных рублях (сумма менее 50 копеек отбрасывается, а сумма 50 копеек и более округляется до полного рубля).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7. Финансовое обеспечение расходов, связанных с выплатой компенсации, является расходным обязательством Томской области.</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42" w:name="Par331"/>
      <w:bookmarkEnd w:id="42"/>
      <w:r w:rsidRPr="00BB579E">
        <w:rPr>
          <w:rFonts w:ascii="Times New Roman" w:hAnsi="Times New Roman" w:cs="Times New Roman"/>
        </w:rPr>
        <w:t>Статья 21. Меры по привлечению молодых специалистов в областные государственные образовательные организации и муниципальные образовательные организации в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bookmarkStart w:id="43" w:name="Par333"/>
      <w:bookmarkEnd w:id="43"/>
      <w:r w:rsidRPr="00BB579E">
        <w:rPr>
          <w:rFonts w:ascii="Times New Roman" w:hAnsi="Times New Roman" w:cs="Times New Roman"/>
        </w:rPr>
        <w:t xml:space="preserve">1. Педагогическим работникам - молодым специалистам областных государственных </w:t>
      </w:r>
      <w:r w:rsidRPr="00BB579E">
        <w:rPr>
          <w:rFonts w:ascii="Times New Roman" w:hAnsi="Times New Roman" w:cs="Times New Roman"/>
        </w:rPr>
        <w:lastRenderedPageBreak/>
        <w:t>образовательных организаций и муниципальных образовательных организаций в Томской области устанавливается ежемесячная надбавка к должностному окладу в размере 1000 рублей.</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К указанному размеру ежемесячной надбавки применяются районные коэффициенты, процентные надбавки к заработной плате за стаж работы в районах Крайнего Севера и приравненных к ним местностях в соответствии с Трудовым </w:t>
      </w:r>
      <w:hyperlink r:id="rId79" w:history="1">
        <w:r w:rsidRPr="00BB579E">
          <w:rPr>
            <w:rFonts w:ascii="Times New Roman" w:hAnsi="Times New Roman" w:cs="Times New Roman"/>
            <w:color w:val="0000FF"/>
          </w:rPr>
          <w:t>кодексом</w:t>
        </w:r>
      </w:hyperlink>
      <w:r w:rsidRPr="00BB579E">
        <w:rPr>
          <w:rFonts w:ascii="Times New Roman" w:hAnsi="Times New Roman" w:cs="Times New Roman"/>
        </w:rPr>
        <w:t xml:space="preserve"> Российской Федерации.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bookmarkStart w:id="44" w:name="Par335"/>
      <w:bookmarkEnd w:id="44"/>
      <w:r w:rsidRPr="00BB579E">
        <w:rPr>
          <w:rFonts w:ascii="Times New Roman" w:hAnsi="Times New Roman" w:cs="Times New Roman"/>
        </w:rPr>
        <w:t xml:space="preserve">2. </w:t>
      </w:r>
      <w:proofErr w:type="gramStart"/>
      <w:r w:rsidRPr="00BB579E">
        <w:rPr>
          <w:rFonts w:ascii="Times New Roman" w:hAnsi="Times New Roman" w:cs="Times New Roman"/>
        </w:rPr>
        <w:t xml:space="preserve">Молодым специалистом является лицо в возрасте до 28 лет включительно, поступившее на работу в областную государственную образовательную организацию либо муниципальную образовательную организацию в Томской области не позднее трех месяцев со дня окончания обучения в профессиональной образовательной организации либо образовательной организации высшего образования, за исключением случаев, указанных в </w:t>
      </w:r>
      <w:hyperlink w:anchor="Par336" w:history="1">
        <w:r w:rsidRPr="00BB579E">
          <w:rPr>
            <w:rFonts w:ascii="Times New Roman" w:hAnsi="Times New Roman" w:cs="Times New Roman"/>
            <w:color w:val="0000FF"/>
          </w:rPr>
          <w:t>абзаце втором</w:t>
        </w:r>
      </w:hyperlink>
      <w:r w:rsidRPr="00BB579E">
        <w:rPr>
          <w:rFonts w:ascii="Times New Roman" w:hAnsi="Times New Roman" w:cs="Times New Roman"/>
        </w:rPr>
        <w:t xml:space="preserve"> настоящей части, и проработавшее в областной государственной образовательной организации либо муниципальной</w:t>
      </w:r>
      <w:proofErr w:type="gramEnd"/>
      <w:r w:rsidRPr="00BB579E">
        <w:rPr>
          <w:rFonts w:ascii="Times New Roman" w:hAnsi="Times New Roman" w:cs="Times New Roman"/>
        </w:rPr>
        <w:t xml:space="preserve"> образовательной организации в Томской области не более трех лет.</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bookmarkStart w:id="45" w:name="Par336"/>
      <w:bookmarkEnd w:id="45"/>
      <w:r w:rsidRPr="00BB579E">
        <w:rPr>
          <w:rFonts w:ascii="Times New Roman" w:hAnsi="Times New Roman" w:cs="Times New Roman"/>
        </w:rPr>
        <w:t>Период между окончанием обучения в профессиональной образовательной организации либо образовательной организации высшего образования и трудоустройством в областную государственную образовательную организацию либо муниципальную образовательную организацию в Томской области может составлять более трех месяцев по следующим уважительным причинам: служба в Вооруженных Силах Российской Федерации по призыву; отпуск по беременности и родам (период беременности и родов, равный аналогичному периоду отпуска по беременности и родам, предусмотренному законодательством); отпуск по уходу (период осуществления ухода) за ребенком до достижения им возраста трех лет; временная нетрудоспособность лица; признание лица безработным в установленном законодательством порядке; отказ образовательной организации в трудоустройстве молодого специалиста, который по договору с данной образовательной организацией обучался в профессиональной образовательной организации либо образовательной организации высшего образования; обучение в аспирантуре по очной форме обучения.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3. </w:t>
      </w:r>
      <w:proofErr w:type="gramStart"/>
      <w:r w:rsidRPr="00BB579E">
        <w:rPr>
          <w:rFonts w:ascii="Times New Roman" w:hAnsi="Times New Roman" w:cs="Times New Roman"/>
        </w:rPr>
        <w:t xml:space="preserve">Статус молодого специалиста сохраняется за лицом после увольнения из областной государственной образовательной организации либо муниципальной образовательной организации в Томской области, в которой это лицо имело статус молодого специалиста, при поступлении на работу в иную областную государственную образовательную организацию либо муниципальную образовательную организацию в Томской области независимо от времени перерыва в работе при соблюдении требования к возрасту молодого специалиста, установленному </w:t>
      </w:r>
      <w:hyperlink w:anchor="Par335" w:history="1">
        <w:r w:rsidRPr="00BB579E">
          <w:rPr>
            <w:rFonts w:ascii="Times New Roman" w:hAnsi="Times New Roman" w:cs="Times New Roman"/>
            <w:color w:val="0000FF"/>
          </w:rPr>
          <w:t>частью</w:t>
        </w:r>
        <w:proofErr w:type="gramEnd"/>
        <w:r w:rsidRPr="00BB579E">
          <w:rPr>
            <w:rFonts w:ascii="Times New Roman" w:hAnsi="Times New Roman" w:cs="Times New Roman"/>
            <w:color w:val="0000FF"/>
          </w:rPr>
          <w:t xml:space="preserve"> 2</w:t>
        </w:r>
      </w:hyperlink>
      <w:r w:rsidRPr="00BB579E">
        <w:rPr>
          <w:rFonts w:ascii="Times New Roman" w:hAnsi="Times New Roman" w:cs="Times New Roman"/>
        </w:rPr>
        <w:t xml:space="preserve"> настоящей статьи, и оснований увольнения из областной государственной образовательной организации либо муниципальной образовательной организации в Томской области (за исключением увольнения по основаниям, предусмотренным </w:t>
      </w:r>
      <w:hyperlink r:id="rId80" w:history="1">
        <w:r w:rsidRPr="00BB579E">
          <w:rPr>
            <w:rFonts w:ascii="Times New Roman" w:hAnsi="Times New Roman" w:cs="Times New Roman"/>
            <w:color w:val="0000FF"/>
          </w:rPr>
          <w:t>пунктами 5</w:t>
        </w:r>
      </w:hyperlink>
      <w:r w:rsidRPr="00BB579E">
        <w:rPr>
          <w:rFonts w:ascii="Times New Roman" w:hAnsi="Times New Roman" w:cs="Times New Roman"/>
        </w:rPr>
        <w:t xml:space="preserve">, </w:t>
      </w:r>
      <w:hyperlink r:id="rId81" w:history="1">
        <w:r w:rsidRPr="00BB579E">
          <w:rPr>
            <w:rFonts w:ascii="Times New Roman" w:hAnsi="Times New Roman" w:cs="Times New Roman"/>
            <w:color w:val="0000FF"/>
          </w:rPr>
          <w:t>6</w:t>
        </w:r>
      </w:hyperlink>
      <w:r w:rsidRPr="00BB579E">
        <w:rPr>
          <w:rFonts w:ascii="Times New Roman" w:hAnsi="Times New Roman" w:cs="Times New Roman"/>
        </w:rPr>
        <w:t xml:space="preserve">, </w:t>
      </w:r>
      <w:hyperlink r:id="rId82" w:history="1">
        <w:r w:rsidRPr="00BB579E">
          <w:rPr>
            <w:rFonts w:ascii="Times New Roman" w:hAnsi="Times New Roman" w:cs="Times New Roman"/>
            <w:color w:val="0000FF"/>
          </w:rPr>
          <w:t>7</w:t>
        </w:r>
      </w:hyperlink>
      <w:r w:rsidRPr="00BB579E">
        <w:rPr>
          <w:rFonts w:ascii="Times New Roman" w:hAnsi="Times New Roman" w:cs="Times New Roman"/>
        </w:rPr>
        <w:t xml:space="preserve">, </w:t>
      </w:r>
      <w:hyperlink r:id="rId83" w:history="1">
        <w:r w:rsidRPr="00BB579E">
          <w:rPr>
            <w:rFonts w:ascii="Times New Roman" w:hAnsi="Times New Roman" w:cs="Times New Roman"/>
            <w:color w:val="0000FF"/>
          </w:rPr>
          <w:t>8</w:t>
        </w:r>
      </w:hyperlink>
      <w:r w:rsidRPr="00BB579E">
        <w:rPr>
          <w:rFonts w:ascii="Times New Roman" w:hAnsi="Times New Roman" w:cs="Times New Roman"/>
        </w:rPr>
        <w:t xml:space="preserve">, </w:t>
      </w:r>
      <w:hyperlink r:id="rId84" w:history="1">
        <w:r w:rsidRPr="00BB579E">
          <w:rPr>
            <w:rFonts w:ascii="Times New Roman" w:hAnsi="Times New Roman" w:cs="Times New Roman"/>
            <w:color w:val="0000FF"/>
          </w:rPr>
          <w:t>11 части первой статьи 81</w:t>
        </w:r>
      </w:hyperlink>
      <w:r w:rsidRPr="00BB579E">
        <w:rPr>
          <w:rFonts w:ascii="Times New Roman" w:hAnsi="Times New Roman" w:cs="Times New Roman"/>
        </w:rPr>
        <w:t xml:space="preserve">, </w:t>
      </w:r>
      <w:hyperlink r:id="rId85" w:history="1">
        <w:r w:rsidRPr="00BB579E">
          <w:rPr>
            <w:rFonts w:ascii="Times New Roman" w:hAnsi="Times New Roman" w:cs="Times New Roman"/>
            <w:color w:val="0000FF"/>
          </w:rPr>
          <w:t>статьей 336</w:t>
        </w:r>
      </w:hyperlink>
      <w:r w:rsidRPr="00BB579E">
        <w:rPr>
          <w:rFonts w:ascii="Times New Roman" w:hAnsi="Times New Roman" w:cs="Times New Roman"/>
        </w:rPr>
        <w:t xml:space="preserve"> Трудового кодекса Российской Федерации). Статус молодого специалиста сохраняется на срок, который в сумме с отработанным временем в предыдущей областной государственной образовательной организации либо муниципальной образовательной организации в Томской области составляет не более трех лет.</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4. </w:t>
      </w:r>
      <w:proofErr w:type="gramStart"/>
      <w:r w:rsidRPr="00BB579E">
        <w:rPr>
          <w:rFonts w:ascii="Times New Roman" w:hAnsi="Times New Roman" w:cs="Times New Roman"/>
        </w:rPr>
        <w:t xml:space="preserve">В случае вынужденного перерыва в работе молодого специалиста, вызванного нахождением в отпуске по беременности и родам и в отпуске по уходу за ребенком до достижения им возраста трех лет, статус молодого специалиста продлевается при соблюдении требования к возрасту молодого специалиста, установленному </w:t>
      </w:r>
      <w:hyperlink w:anchor="Par335" w:history="1">
        <w:r w:rsidRPr="00BB579E">
          <w:rPr>
            <w:rFonts w:ascii="Times New Roman" w:hAnsi="Times New Roman" w:cs="Times New Roman"/>
            <w:color w:val="0000FF"/>
          </w:rPr>
          <w:t>частью 2</w:t>
        </w:r>
      </w:hyperlink>
      <w:r w:rsidRPr="00BB579E">
        <w:rPr>
          <w:rFonts w:ascii="Times New Roman" w:hAnsi="Times New Roman" w:cs="Times New Roman"/>
        </w:rPr>
        <w:t xml:space="preserve"> настоящей статьи, на срок, который в сумме со временем работы в областной государственной образовательной организации либо муниципальной</w:t>
      </w:r>
      <w:proofErr w:type="gramEnd"/>
      <w:r w:rsidRPr="00BB579E">
        <w:rPr>
          <w:rFonts w:ascii="Times New Roman" w:hAnsi="Times New Roman" w:cs="Times New Roman"/>
        </w:rPr>
        <w:t xml:space="preserve"> образовательной организации в Томской области до наступления вышеуказанных отпусков составляет не более трех лет.</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5. Лица, совмещающие обучение в профессиональной образовательной организации либо образовательной организации высшего образования с работой в областной государственной образовательной организации либо муниципальной образовательной организации в Томской области, статус молодого специалиста приобретают только после прохождения итоговой аттестации и получения документа о соответствующем образовании и (или) квалификации.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6. Финансовое обеспечение выплат, указанных в </w:t>
      </w:r>
      <w:hyperlink w:anchor="Par333" w:history="1">
        <w:r w:rsidRPr="00BB579E">
          <w:rPr>
            <w:rFonts w:ascii="Times New Roman" w:hAnsi="Times New Roman" w:cs="Times New Roman"/>
            <w:color w:val="0000FF"/>
          </w:rPr>
          <w:t>части 1</w:t>
        </w:r>
      </w:hyperlink>
      <w:r w:rsidRPr="00BB579E">
        <w:rPr>
          <w:rFonts w:ascii="Times New Roman" w:hAnsi="Times New Roman" w:cs="Times New Roman"/>
        </w:rPr>
        <w:t xml:space="preserve"> настоящей статьи, осуществляется за счет средств областного бюджета.</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7. Порядок осуществления выплат, указанных в </w:t>
      </w:r>
      <w:hyperlink w:anchor="Par333" w:history="1">
        <w:r w:rsidRPr="00BB579E">
          <w:rPr>
            <w:rFonts w:ascii="Times New Roman" w:hAnsi="Times New Roman" w:cs="Times New Roman"/>
            <w:color w:val="0000FF"/>
          </w:rPr>
          <w:t>части 1</w:t>
        </w:r>
      </w:hyperlink>
      <w:r w:rsidRPr="00BB579E">
        <w:rPr>
          <w:rFonts w:ascii="Times New Roman" w:hAnsi="Times New Roman" w:cs="Times New Roman"/>
        </w:rPr>
        <w:t xml:space="preserve"> настоящей статьи, определяется постановлением Губернатора Томской области.</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46" w:name="Par343"/>
      <w:bookmarkEnd w:id="46"/>
      <w:r w:rsidRPr="00BB579E">
        <w:rPr>
          <w:rFonts w:ascii="Times New Roman" w:hAnsi="Times New Roman" w:cs="Times New Roman"/>
        </w:rPr>
        <w:t>Статья 22. Оплата труда и меры поддержки педагогических работников в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bookmarkStart w:id="47" w:name="Par345"/>
      <w:bookmarkEnd w:id="47"/>
      <w:r w:rsidRPr="00BB579E">
        <w:rPr>
          <w:rFonts w:ascii="Times New Roman" w:hAnsi="Times New Roman" w:cs="Times New Roman"/>
        </w:rPr>
        <w:lastRenderedPageBreak/>
        <w:t>1. Оплата труда педагогических работников областных государственных образовательных организаций устанавливается с учетом квалификационной категории, стажа работы и иных критериев в соответствии с действующим законодательством.</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 xml:space="preserve">В целях развития дополнительного образования детей в муниципальных организациях дополнительного образования на основании </w:t>
      </w:r>
      <w:hyperlink r:id="rId86" w:history="1">
        <w:r w:rsidRPr="00BB579E">
          <w:rPr>
            <w:rFonts w:ascii="Times New Roman" w:hAnsi="Times New Roman" w:cs="Times New Roman"/>
            <w:color w:val="0000FF"/>
          </w:rPr>
          <w:t>части 2 статьи 8</w:t>
        </w:r>
      </w:hyperlink>
      <w:r w:rsidRPr="00BB579E">
        <w:rPr>
          <w:rFonts w:ascii="Times New Roman" w:hAnsi="Times New Roman" w:cs="Times New Roman"/>
        </w:rPr>
        <w:t xml:space="preserve"> Федерального закона от 29 декабря 2012 года N 273-ФЗ "Об образовании в Российской Федерации" муниципальным образованиям Томской области за счет средств областного бюджета предоставляется государственная поддержка на </w:t>
      </w:r>
      <w:proofErr w:type="spellStart"/>
      <w:r w:rsidRPr="00BB579E">
        <w:rPr>
          <w:rFonts w:ascii="Times New Roman" w:hAnsi="Times New Roman" w:cs="Times New Roman"/>
        </w:rPr>
        <w:t>софинансирование</w:t>
      </w:r>
      <w:proofErr w:type="spellEnd"/>
      <w:r w:rsidRPr="00BB579E">
        <w:rPr>
          <w:rFonts w:ascii="Times New Roman" w:hAnsi="Times New Roman" w:cs="Times New Roman"/>
        </w:rPr>
        <w:t xml:space="preserve"> расходов по оплате труда работников указанных организаций (стимулирующие выплаты, включая выплаты за квалификационные категории).</w:t>
      </w:r>
      <w:proofErr w:type="gramEnd"/>
      <w:r w:rsidRPr="00BB579E">
        <w:rPr>
          <w:rFonts w:ascii="Times New Roman" w:hAnsi="Times New Roman" w:cs="Times New Roman"/>
        </w:rPr>
        <w:t xml:space="preserve"> Объем указанной государственной поддержки определяется ежегодно законом об областном бюджете на очередной финансовый год и плановый период.</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 xml:space="preserve">(абзац введен </w:t>
      </w:r>
      <w:hyperlink r:id="rId87" w:history="1">
        <w:r w:rsidRPr="00BB579E">
          <w:rPr>
            <w:rFonts w:ascii="Times New Roman" w:hAnsi="Times New Roman" w:cs="Times New Roman"/>
            <w:color w:val="0000FF"/>
          </w:rPr>
          <w:t>Законом</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2. Педагогическим работникам областных государственных образовательных организаций и муниципальных образовательных организаций в Томской области, имеющим почетные звания, начинающиеся со слова "</w:t>
      </w:r>
      <w:proofErr w:type="gramStart"/>
      <w:r w:rsidRPr="00BB579E">
        <w:rPr>
          <w:rFonts w:ascii="Times New Roman" w:hAnsi="Times New Roman" w:cs="Times New Roman"/>
        </w:rPr>
        <w:t>Заслуженный</w:t>
      </w:r>
      <w:proofErr w:type="gramEnd"/>
      <w:r w:rsidRPr="00BB579E">
        <w:rPr>
          <w:rFonts w:ascii="Times New Roman" w:hAnsi="Times New Roman" w:cs="Times New Roman"/>
        </w:rPr>
        <w:t>...", устанавливается ежемесячная надбавка к должностному окладу в размере 1000 рублей.</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Педагогическим работникам областных государственных образовательных организаций и муниципальных образовательных организаций в Томской области, имеющим почетные звания, начинающиеся со слова "</w:t>
      </w:r>
      <w:proofErr w:type="gramStart"/>
      <w:r w:rsidRPr="00BB579E">
        <w:rPr>
          <w:rFonts w:ascii="Times New Roman" w:hAnsi="Times New Roman" w:cs="Times New Roman"/>
        </w:rPr>
        <w:t>Народный</w:t>
      </w:r>
      <w:proofErr w:type="gramEnd"/>
      <w:r w:rsidRPr="00BB579E">
        <w:rPr>
          <w:rFonts w:ascii="Times New Roman" w:hAnsi="Times New Roman" w:cs="Times New Roman"/>
        </w:rPr>
        <w:t>...", устанавливается ежемесячная надбавка к должностному окладу в размере 2000 рублей.</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bookmarkStart w:id="48" w:name="Par350"/>
      <w:bookmarkEnd w:id="48"/>
      <w:r w:rsidRPr="00BB579E">
        <w:rPr>
          <w:rFonts w:ascii="Times New Roman" w:hAnsi="Times New Roman" w:cs="Times New Roman"/>
        </w:rPr>
        <w:t xml:space="preserve">3. </w:t>
      </w:r>
      <w:proofErr w:type="gramStart"/>
      <w:r w:rsidRPr="00BB579E">
        <w:rPr>
          <w:rFonts w:ascii="Times New Roman" w:hAnsi="Times New Roman" w:cs="Times New Roman"/>
        </w:rPr>
        <w:t>Пенсионерам из числа педагогических работников, проживающим на территории Томской области, прекратившим трудовой договор с областной государственной образовательной организацией или муниципальной образовательной организацией в Томской области и имеющим почетные звания, начинающиеся со слова "Заслуженный...", устанавливается ежемесячная доплата к пенсии в размере 1000 рублей.</w:t>
      </w:r>
      <w:proofErr w:type="gramEnd"/>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w:t>
      </w:r>
      <w:proofErr w:type="gramStart"/>
      <w:r w:rsidRPr="00BB579E">
        <w:rPr>
          <w:rFonts w:ascii="Times New Roman" w:hAnsi="Times New Roman" w:cs="Times New Roman"/>
        </w:rPr>
        <w:t>в</w:t>
      </w:r>
      <w:proofErr w:type="gramEnd"/>
      <w:r w:rsidRPr="00BB579E">
        <w:rPr>
          <w:rFonts w:ascii="Times New Roman" w:hAnsi="Times New Roman" w:cs="Times New Roman"/>
        </w:rPr>
        <w:t xml:space="preserve"> ред. </w:t>
      </w:r>
      <w:hyperlink r:id="rId88"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Пенсионерам из числа педагогических работников, проживающим на территории Томской области, прекратившим трудовой договор с областной государственной образовательной организацией или муниципальной образовательной организацией в Томской области и имеющим почетные звания, начинающиеся со слова "Народный...", устанавливается ежемесячная доплата к пенсии в размере 2000 рублей.</w:t>
      </w:r>
      <w:proofErr w:type="gramEnd"/>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 xml:space="preserve">(в ред. </w:t>
      </w:r>
      <w:hyperlink r:id="rId89"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4. </w:t>
      </w:r>
      <w:proofErr w:type="gramStart"/>
      <w:r w:rsidRPr="00BB579E">
        <w:rPr>
          <w:rFonts w:ascii="Times New Roman" w:hAnsi="Times New Roman" w:cs="Times New Roman"/>
        </w:rPr>
        <w:t>К установленным настоящей статьей размерам ежемесячных надбавок и доплат применяются процентные надбавки к заработной плате за стаж работы в районах Крайнего Севера и приравненных к ним местностях и районные коэффициенты, установленные Правительством Российской Федерации.</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 xml:space="preserve">При назначении доплаты к пенсии лицам, проживающим в муниципальных образованиях "Город Стрежевой" и "Александровский район", применяются процентные надбавки к заработной плате за стаж работы в районах Крайнего Севера и приравненных к ним местностях и районный коэффициент, установленный </w:t>
      </w:r>
      <w:hyperlink r:id="rId90" w:history="1">
        <w:r w:rsidRPr="00BB579E">
          <w:rPr>
            <w:rFonts w:ascii="Times New Roman" w:hAnsi="Times New Roman" w:cs="Times New Roman"/>
            <w:color w:val="0000FF"/>
          </w:rPr>
          <w:t>частью 1 статьи 2</w:t>
        </w:r>
      </w:hyperlink>
      <w:r w:rsidRPr="00BB579E">
        <w:rPr>
          <w:rFonts w:ascii="Times New Roman" w:hAnsi="Times New Roman" w:cs="Times New Roman"/>
        </w:rPr>
        <w:t xml:space="preserve"> Закона Томской области от 14 мая 2005 года N 78-ОЗ "О гарантиях и компенсациях за счет средств областного бюджета</w:t>
      </w:r>
      <w:proofErr w:type="gramEnd"/>
      <w:r w:rsidRPr="00BB579E">
        <w:rPr>
          <w:rFonts w:ascii="Times New Roman" w:hAnsi="Times New Roman" w:cs="Times New Roman"/>
        </w:rPr>
        <w:t xml:space="preserve"> для лиц, проживающих в местностях, приравненных к районам Крайнего Севера".</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 xml:space="preserve">(часть 4 в ред. </w:t>
      </w:r>
      <w:hyperlink r:id="rId91"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5. Порядок начисления и выплаты надбавок, доплат, установленных </w:t>
      </w:r>
      <w:hyperlink w:anchor="Par345" w:history="1">
        <w:r w:rsidRPr="00BB579E">
          <w:rPr>
            <w:rFonts w:ascii="Times New Roman" w:hAnsi="Times New Roman" w:cs="Times New Roman"/>
            <w:color w:val="0000FF"/>
          </w:rPr>
          <w:t>частями 1</w:t>
        </w:r>
      </w:hyperlink>
      <w:r w:rsidRPr="00BB579E">
        <w:rPr>
          <w:rFonts w:ascii="Times New Roman" w:hAnsi="Times New Roman" w:cs="Times New Roman"/>
        </w:rPr>
        <w:t xml:space="preserve"> - </w:t>
      </w:r>
      <w:hyperlink w:anchor="Par350" w:history="1">
        <w:r w:rsidRPr="00BB579E">
          <w:rPr>
            <w:rFonts w:ascii="Times New Roman" w:hAnsi="Times New Roman" w:cs="Times New Roman"/>
            <w:color w:val="0000FF"/>
          </w:rPr>
          <w:t>3</w:t>
        </w:r>
      </w:hyperlink>
      <w:r w:rsidRPr="00BB579E">
        <w:rPr>
          <w:rFonts w:ascii="Times New Roman" w:hAnsi="Times New Roman" w:cs="Times New Roman"/>
        </w:rPr>
        <w:t xml:space="preserve"> настоящей статьи, устанавливается постановлением Губернатора Томской области.</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w:t>
      </w:r>
      <w:proofErr w:type="gramStart"/>
      <w:r w:rsidRPr="00BB579E">
        <w:rPr>
          <w:rFonts w:ascii="Times New Roman" w:hAnsi="Times New Roman" w:cs="Times New Roman"/>
        </w:rPr>
        <w:t>в</w:t>
      </w:r>
      <w:proofErr w:type="gramEnd"/>
      <w:r w:rsidRPr="00BB579E">
        <w:rPr>
          <w:rFonts w:ascii="Times New Roman" w:hAnsi="Times New Roman" w:cs="Times New Roman"/>
        </w:rPr>
        <w:t xml:space="preserve"> ред. </w:t>
      </w:r>
      <w:hyperlink r:id="rId92"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jc w:val="center"/>
        <w:outlineLvl w:val="0"/>
        <w:rPr>
          <w:rFonts w:ascii="Times New Roman" w:hAnsi="Times New Roman" w:cs="Times New Roman"/>
          <w:b/>
          <w:bCs/>
        </w:rPr>
      </w:pPr>
      <w:bookmarkStart w:id="49" w:name="Par360"/>
      <w:bookmarkEnd w:id="49"/>
      <w:r w:rsidRPr="00BB579E">
        <w:rPr>
          <w:rFonts w:ascii="Times New Roman" w:hAnsi="Times New Roman" w:cs="Times New Roman"/>
          <w:b/>
          <w:bCs/>
        </w:rPr>
        <w:t>Глава 5. ФИНАНСОВОЕ ОБЕСПЕЧЕНИЕ В СФЕРЕ</w:t>
      </w:r>
    </w:p>
    <w:p w:rsidR="00BB579E" w:rsidRPr="00BB579E" w:rsidRDefault="00BB579E">
      <w:pPr>
        <w:widowControl w:val="0"/>
        <w:autoSpaceDE w:val="0"/>
        <w:autoSpaceDN w:val="0"/>
        <w:adjustRightInd w:val="0"/>
        <w:spacing w:after="0" w:line="240" w:lineRule="auto"/>
        <w:jc w:val="center"/>
        <w:rPr>
          <w:rFonts w:ascii="Times New Roman" w:hAnsi="Times New Roman" w:cs="Times New Roman"/>
          <w:b/>
          <w:bCs/>
        </w:rPr>
      </w:pPr>
      <w:r w:rsidRPr="00BB579E">
        <w:rPr>
          <w:rFonts w:ascii="Times New Roman" w:hAnsi="Times New Roman" w:cs="Times New Roman"/>
          <w:b/>
          <w:bCs/>
        </w:rPr>
        <w:t>ОБРАЗОВАНИЯ В ТОМСКОЙ ОБЛАСТИ</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50" w:name="Par363"/>
      <w:bookmarkEnd w:id="50"/>
      <w:r w:rsidRPr="00BB579E">
        <w:rPr>
          <w:rFonts w:ascii="Times New Roman" w:hAnsi="Times New Roman" w:cs="Times New Roman"/>
        </w:rPr>
        <w:t>Статья 23. Особенности финансового обеспечения государственных гарантий реализации прав на получение образования и финансового обеспечения оказания государственных и муниципальных услуг в сфере образования в Томской области</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 xml:space="preserve">(в ред. </w:t>
      </w:r>
      <w:hyperlink r:id="rId93"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1. Финансовое обеспечение государственных гарантий реализации прав на получение образования и оказания государственных и муниципальных услуг в сфере образования </w:t>
      </w:r>
      <w:r w:rsidRPr="00BB579E">
        <w:rPr>
          <w:rFonts w:ascii="Times New Roman" w:hAnsi="Times New Roman" w:cs="Times New Roman"/>
        </w:rPr>
        <w:lastRenderedPageBreak/>
        <w:t>осуществляется в соответствии с действующим законодательством.</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w:t>
      </w:r>
      <w:proofErr w:type="gramStart"/>
      <w:r w:rsidRPr="00BB579E">
        <w:rPr>
          <w:rFonts w:ascii="Times New Roman" w:hAnsi="Times New Roman" w:cs="Times New Roman"/>
        </w:rPr>
        <w:t>в</w:t>
      </w:r>
      <w:proofErr w:type="gramEnd"/>
      <w:r w:rsidRPr="00BB579E">
        <w:rPr>
          <w:rFonts w:ascii="Times New Roman" w:hAnsi="Times New Roman" w:cs="Times New Roman"/>
        </w:rPr>
        <w:t xml:space="preserve"> ред. </w:t>
      </w:r>
      <w:hyperlink r:id="rId94"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bookmarkStart w:id="51" w:name="Par368"/>
      <w:bookmarkEnd w:id="51"/>
      <w:r w:rsidRPr="00BB579E">
        <w:rPr>
          <w:rFonts w:ascii="Times New Roman" w:hAnsi="Times New Roman" w:cs="Times New Roman"/>
        </w:rPr>
        <w:t xml:space="preserve">2. </w:t>
      </w:r>
      <w:proofErr w:type="gramStart"/>
      <w:r w:rsidRPr="00BB579E">
        <w:rPr>
          <w:rFonts w:ascii="Times New Roman" w:hAnsi="Times New Roman" w:cs="Times New Roman"/>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осуществляются посредством предоставления субвенций местным бюджетам из областного бюджета, включая расходы на оплату труда, приобретение учебников и учебных пособий (печатных</w:t>
      </w:r>
      <w:proofErr w:type="gramEnd"/>
      <w:r w:rsidRPr="00BB579E">
        <w:rPr>
          <w:rFonts w:ascii="Times New Roman" w:hAnsi="Times New Roman" w:cs="Times New Roman"/>
        </w:rPr>
        <w:t xml:space="preserve"> и (или) электронных учебных изданий), средств обучения, игр, игрушек (за исключением расходов на содержание зданий и оплату коммунальных услуг), в соответствии с нормативами, определяемыми Администрацией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Расходы на оплату труда педагогических работников и руководителей образовательных организаций, указанных в </w:t>
      </w:r>
      <w:hyperlink w:anchor="Par368" w:history="1">
        <w:r w:rsidRPr="00BB579E">
          <w:rPr>
            <w:rFonts w:ascii="Times New Roman" w:hAnsi="Times New Roman" w:cs="Times New Roman"/>
            <w:color w:val="0000FF"/>
          </w:rPr>
          <w:t>абзаце первом</w:t>
        </w:r>
      </w:hyperlink>
      <w:r w:rsidRPr="00BB579E">
        <w:rPr>
          <w:rFonts w:ascii="Times New Roman" w:hAnsi="Times New Roman" w:cs="Times New Roman"/>
        </w:rPr>
        <w:t xml:space="preserve"> настоящей части, в составе нормативов, определяемых Администрацией Томской области, формируются с учетом квалификационной категории, стажа работы и иных критериев в соответствии с действующим законодательством.</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Указанные нормативы,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нуждающимися в</w:t>
      </w:r>
      <w:proofErr w:type="gramEnd"/>
      <w:r w:rsidRPr="00BB579E">
        <w:rPr>
          <w:rFonts w:ascii="Times New Roman" w:hAnsi="Times New Roman" w:cs="Times New Roman"/>
        </w:rPr>
        <w:t xml:space="preserve"> </w:t>
      </w:r>
      <w:proofErr w:type="gramStart"/>
      <w:r w:rsidRPr="00BB579E">
        <w:rPr>
          <w:rFonts w:ascii="Times New Roman" w:hAnsi="Times New Roman" w:cs="Times New Roman"/>
        </w:rPr>
        <w:t xml:space="preserve">длительном лечении, обучающимися с ограниченными возможностями здоровья, в том числе детьми-инвалидами (включая обучение по адаптированным основным общеобразовательным программам, затраты на услуги </w:t>
      </w:r>
      <w:proofErr w:type="spellStart"/>
      <w:r w:rsidRPr="00BB579E">
        <w:rPr>
          <w:rFonts w:ascii="Times New Roman" w:hAnsi="Times New Roman" w:cs="Times New Roman"/>
        </w:rPr>
        <w:t>сурдопереводчиков</w:t>
      </w:r>
      <w:proofErr w:type="spellEnd"/>
      <w:r w:rsidRPr="00BB579E">
        <w:rPr>
          <w:rFonts w:ascii="Times New Roman" w:hAnsi="Times New Roman" w:cs="Times New Roman"/>
        </w:rPr>
        <w:t xml:space="preserve"> и </w:t>
      </w:r>
      <w:proofErr w:type="spellStart"/>
      <w:r w:rsidRPr="00BB579E">
        <w:rPr>
          <w:rFonts w:ascii="Times New Roman" w:hAnsi="Times New Roman" w:cs="Times New Roman"/>
        </w:rPr>
        <w:t>тифлосурдопереводчиков</w:t>
      </w:r>
      <w:proofErr w:type="spellEnd"/>
      <w:r w:rsidRPr="00BB579E">
        <w:rPr>
          <w:rFonts w:ascii="Times New Roman" w:hAnsi="Times New Roman" w:cs="Times New Roman"/>
        </w:rPr>
        <w:t xml:space="preserve">),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w:t>
      </w:r>
      <w:hyperlink r:id="rId95" w:history="1">
        <w:r w:rsidRPr="00BB579E">
          <w:rPr>
            <w:rFonts w:ascii="Times New Roman" w:hAnsi="Times New Roman" w:cs="Times New Roman"/>
            <w:color w:val="0000FF"/>
          </w:rPr>
          <w:t>законом</w:t>
        </w:r>
      </w:hyperlink>
      <w:r w:rsidRPr="00BB579E">
        <w:rPr>
          <w:rFonts w:ascii="Times New Roman" w:hAnsi="Times New Roman" w:cs="Times New Roman"/>
        </w:rPr>
        <w:t xml:space="preserve"> от 29 декабря 2012 года N 273-ФЗ "Об образовании в Российской Федерации" особенностей</w:t>
      </w:r>
      <w:proofErr w:type="gramEnd"/>
      <w:r w:rsidRPr="00BB579E">
        <w:rPr>
          <w:rFonts w:ascii="Times New Roman" w:hAnsi="Times New Roman" w:cs="Times New Roman"/>
        </w:rPr>
        <w:t xml:space="preserve"> организации и осуществления образовательной деятельности (для различных </w:t>
      </w:r>
      <w:proofErr w:type="gramStart"/>
      <w:r w:rsidRPr="00BB579E">
        <w:rPr>
          <w:rFonts w:ascii="Times New Roman" w:hAnsi="Times New Roman" w:cs="Times New Roman"/>
        </w:rPr>
        <w:t>категорий</w:t>
      </w:r>
      <w:proofErr w:type="gramEnd"/>
      <w:r w:rsidRPr="00BB579E">
        <w:rPr>
          <w:rFonts w:ascii="Times New Roman" w:hAnsi="Times New Roman" w:cs="Times New Roman"/>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w:t>
      </w:r>
      <w:hyperlink r:id="rId96" w:history="1">
        <w:r w:rsidRPr="00BB579E">
          <w:rPr>
            <w:rFonts w:ascii="Times New Roman" w:hAnsi="Times New Roman" w:cs="Times New Roman"/>
            <w:color w:val="0000FF"/>
          </w:rPr>
          <w:t>статьей 99</w:t>
        </w:r>
      </w:hyperlink>
      <w:r w:rsidRPr="00BB579E">
        <w:rPr>
          <w:rFonts w:ascii="Times New Roman" w:hAnsi="Times New Roman" w:cs="Times New Roman"/>
        </w:rPr>
        <w:t xml:space="preserve"> указанного Федерального закона.</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 xml:space="preserve">(часть 2 в ред. </w:t>
      </w:r>
      <w:hyperlink r:id="rId97"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3.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Малокомплектной дошкольной образовательной организацией является муниципальная образовательная организация, расположенная в сельском или приравненном к нему населенном пункте и удаленная от иных образовательных организаций, реализующих основные общеобразовательные программы дошкольного образования, на более чем 3 километра, численность обучающихся в которой составляет менее 20 человек.</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Малокомплектной общеобразовательной организацией является муниципальная общеобразовательная организация, расположенная в сельском или приравненном к нему населенном пункте и реализующая основные общеобразовательные программы начального общего, основного общего, среднего общего образования, удаленная от других образовательных организаций, реализующих основные общеобразовательные программы соответствующего уровня, сверх норм пешеходной и транспортной доступности, предусмотренных государственными санитарно-эпидемиологическими правилами и нормативами, и (или) имеющая среднюю наполняемость классов не более 10</w:t>
      </w:r>
      <w:proofErr w:type="gramEnd"/>
      <w:r w:rsidRPr="00BB579E">
        <w:rPr>
          <w:rFonts w:ascii="Times New Roman" w:hAnsi="Times New Roman" w:cs="Times New Roman"/>
        </w:rPr>
        <w:t xml:space="preserve"> </w:t>
      </w:r>
      <w:proofErr w:type="gramStart"/>
      <w:r w:rsidRPr="00BB579E">
        <w:rPr>
          <w:rFonts w:ascii="Times New Roman" w:hAnsi="Times New Roman" w:cs="Times New Roman"/>
        </w:rPr>
        <w:t>обучающихся</w:t>
      </w:r>
      <w:proofErr w:type="gramEnd"/>
      <w:r w:rsidRPr="00BB579E">
        <w:rPr>
          <w:rFonts w:ascii="Times New Roman" w:hAnsi="Times New Roman" w:cs="Times New Roman"/>
        </w:rPr>
        <w:t xml:space="preserve"> и общую численность обучающихся: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для образовательных организаций, реализующих только основные общеобразовательные программы начального общего образования, - не более 40 обучающихся;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для образовательных организаций, реализующих только основные общеобразовательные программы начального общего и основного общего образования, - не более 90 обучающихся;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для образовательных организаций, реализующих основные общеобразовательные </w:t>
      </w:r>
      <w:r w:rsidRPr="00BB579E">
        <w:rPr>
          <w:rFonts w:ascii="Times New Roman" w:hAnsi="Times New Roman" w:cs="Times New Roman"/>
        </w:rPr>
        <w:lastRenderedPageBreak/>
        <w:t>программы начального общего, основного общего, среднего общего образования, - не более 110 обучающихся.</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r w:rsidRPr="00BB579E">
        <w:rPr>
          <w:rFonts w:ascii="Times New Roman" w:hAnsi="Times New Roman" w:cs="Times New Roman"/>
        </w:rPr>
        <w:t xml:space="preserve">(в ред. </w:t>
      </w:r>
      <w:hyperlink r:id="rId98" w:history="1">
        <w:r w:rsidRPr="00BB579E">
          <w:rPr>
            <w:rFonts w:ascii="Times New Roman" w:hAnsi="Times New Roman" w:cs="Times New Roman"/>
            <w:color w:val="0000FF"/>
          </w:rPr>
          <w:t>Закона</w:t>
        </w:r>
      </w:hyperlink>
      <w:r w:rsidRPr="00BB579E">
        <w:rPr>
          <w:rFonts w:ascii="Times New Roman" w:hAnsi="Times New Roman" w:cs="Times New Roman"/>
        </w:rPr>
        <w:t xml:space="preserve"> Томской области от 27.12.2013 N 233-ОЗ)</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4. Финансовое обеспечение предоставления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родителям (законным представителям) несовершеннолетних обучающихся, обеспечивающих получение детьми дошкольного образования в форме семейного образования, осуществляется за счет средств областного бюджета.</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52" w:name="Par381"/>
      <w:bookmarkEnd w:id="52"/>
      <w:r w:rsidRPr="00BB579E">
        <w:rPr>
          <w:rFonts w:ascii="Times New Roman" w:hAnsi="Times New Roman" w:cs="Times New Roman"/>
        </w:rPr>
        <w:t>Статья 24. Финансовое обеспечение получения гражданами дошкольного, начального общего, основного общего и среднего общего образования в частных образовательных организациях</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Финансовое обеспечение получения дошкольного образования в частных дошкольных образовательных организациях, а также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за счет средств областного бюджета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w:t>
      </w:r>
      <w:proofErr w:type="gramEnd"/>
      <w:r w:rsidRPr="00BB579E">
        <w:rPr>
          <w:rFonts w:ascii="Times New Roman" w:hAnsi="Times New Roman" w:cs="Times New Roman"/>
        </w:rPr>
        <w:t xml:space="preserve"> обучения, игр, игрушек (за исключением расходов на содержание зданий и оплату коммунальных услуг), в соответствии с нормативами, определяемыми в соответствии с </w:t>
      </w:r>
      <w:hyperlink w:anchor="Par368" w:history="1">
        <w:r w:rsidRPr="00BB579E">
          <w:rPr>
            <w:rFonts w:ascii="Times New Roman" w:hAnsi="Times New Roman" w:cs="Times New Roman"/>
            <w:color w:val="0000FF"/>
          </w:rPr>
          <w:t>частью 2 статьи 23</w:t>
        </w:r>
      </w:hyperlink>
      <w:r w:rsidRPr="00BB579E">
        <w:rPr>
          <w:rFonts w:ascii="Times New Roman" w:hAnsi="Times New Roman" w:cs="Times New Roman"/>
        </w:rPr>
        <w:t xml:space="preserve"> настоящего Закона.</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jc w:val="center"/>
        <w:outlineLvl w:val="0"/>
        <w:rPr>
          <w:rFonts w:ascii="Times New Roman" w:hAnsi="Times New Roman" w:cs="Times New Roman"/>
          <w:b/>
          <w:bCs/>
        </w:rPr>
      </w:pPr>
      <w:bookmarkStart w:id="53" w:name="Par385"/>
      <w:bookmarkEnd w:id="53"/>
      <w:r w:rsidRPr="00BB579E">
        <w:rPr>
          <w:rFonts w:ascii="Times New Roman" w:hAnsi="Times New Roman" w:cs="Times New Roman"/>
          <w:b/>
          <w:bCs/>
        </w:rPr>
        <w:t>Глава 6. ЗАКЛЮЧИТЕЛЬНЫЕ ПОЛОЖЕНИЯ</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54" w:name="Par387"/>
      <w:bookmarkEnd w:id="54"/>
      <w:r w:rsidRPr="00BB579E">
        <w:rPr>
          <w:rFonts w:ascii="Times New Roman" w:hAnsi="Times New Roman" w:cs="Times New Roman"/>
        </w:rPr>
        <w:t>Статья 25. Заключительные положения</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До 1 января 2014 года органы государственной власти Томской области в сфере образования осуществляют:</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rsidRPr="00BB579E">
        <w:rPr>
          <w:rFonts w:ascii="Times New Roman" w:hAnsi="Times New Roman" w:cs="Times New Roman"/>
        </w:rPr>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2)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sidRPr="00BB579E">
        <w:rPr>
          <w:rFonts w:ascii="Times New Roman" w:hAnsi="Times New Roman" w:cs="Times New Roman"/>
        </w:rPr>
        <w:t xml:space="preserve"> финансового обеспечения образовательной деятельности областных государственных образовательных организаций и муниципальных образовательных организаций Томской области.</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55" w:name="Par393"/>
      <w:bookmarkEnd w:id="55"/>
      <w:r w:rsidRPr="00BB579E">
        <w:rPr>
          <w:rFonts w:ascii="Times New Roman" w:hAnsi="Times New Roman" w:cs="Times New Roman"/>
        </w:rPr>
        <w:t xml:space="preserve">Статья 26. Признание </w:t>
      </w:r>
      <w:proofErr w:type="gramStart"/>
      <w:r w:rsidRPr="00BB579E">
        <w:rPr>
          <w:rFonts w:ascii="Times New Roman" w:hAnsi="Times New Roman" w:cs="Times New Roman"/>
        </w:rPr>
        <w:t>утратившими</w:t>
      </w:r>
      <w:proofErr w:type="gramEnd"/>
      <w:r w:rsidRPr="00BB579E">
        <w:rPr>
          <w:rFonts w:ascii="Times New Roman" w:hAnsi="Times New Roman" w:cs="Times New Roman"/>
        </w:rPr>
        <w:t xml:space="preserve"> силу отдельных законодательных актов (положений законодательных актов) Томской области</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Признать утратившими силу:</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1) </w:t>
      </w:r>
      <w:hyperlink r:id="rId99"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12 ноября 2001 года N 119-ОЗ "Об образовании в Томской области" (Официальные ведомости Государственной Думы Томской области, 2001, N 38(60), постановление от 25.10.2001 N 1024);</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lastRenderedPageBreak/>
        <w:t xml:space="preserve">2) </w:t>
      </w:r>
      <w:hyperlink r:id="rId100"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10 апреля 2003 года N 48-ОЗ "О внесении изменения в Закон Томской области "Об образовании в Томской области" (Официальные ведомости Государственной Думы Томской области, 2003, N 17 (78), постановление от 27.03.2003 N 552);</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3) </w:t>
      </w:r>
      <w:hyperlink r:id="rId101"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5 мая 2003 года N 65-ОЗ "О внесении изменений и дополнений в Закон Томской области "Об образовании в Томской области" (Официальные ведомости Государственной Думы Томской области, 2003, N 18(79), постановление от 17.04.2003 N 602);</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4) </w:t>
      </w:r>
      <w:hyperlink r:id="rId102"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29 декабря 2005 года N 239-ОЗ "О внесении изменений в Закон Томской области "Об образовании в Томской области" (Официальные ведомости Государственной Думы Томской области, 2006, N 49 (110)-I, постановление от 22.12.2005 N 2717);</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 xml:space="preserve">5) </w:t>
      </w:r>
      <w:hyperlink r:id="rId103" w:history="1">
        <w:r w:rsidRPr="00BB579E">
          <w:rPr>
            <w:rFonts w:ascii="Times New Roman" w:hAnsi="Times New Roman" w:cs="Times New Roman"/>
            <w:color w:val="0000FF"/>
          </w:rPr>
          <w:t>статью 2</w:t>
        </w:r>
      </w:hyperlink>
      <w:r w:rsidRPr="00BB579E">
        <w:rPr>
          <w:rFonts w:ascii="Times New Roman" w:hAnsi="Times New Roman" w:cs="Times New Roman"/>
        </w:rPr>
        <w:t xml:space="preserve"> Закона Томской области от 14 апреля 2006 года N 77-ОЗ "О внесении изменений в некоторые законодательные акты Томской области и признании утратившими силу некоторых законодательных актов Томской области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(Официальные ведомости Государственной Думы Томской области, 2006, N</w:t>
      </w:r>
      <w:proofErr w:type="gramEnd"/>
      <w:r w:rsidRPr="00BB579E">
        <w:rPr>
          <w:rFonts w:ascii="Times New Roman" w:hAnsi="Times New Roman" w:cs="Times New Roman"/>
        </w:rPr>
        <w:t xml:space="preserve"> </w:t>
      </w:r>
      <w:proofErr w:type="gramStart"/>
      <w:r w:rsidRPr="00BB579E">
        <w:rPr>
          <w:rFonts w:ascii="Times New Roman" w:hAnsi="Times New Roman" w:cs="Times New Roman"/>
        </w:rPr>
        <w:t>52 (113)-II, постановление от 30.03.2006 N 2968);</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6) </w:t>
      </w:r>
      <w:hyperlink r:id="rId104"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9 октября 2006 года N 217-ОЗ "О внесении изменения в Закон Томской области "Об образовании в Томской области" (Официальные ведомости Государственной Думы Томской области, 2006, N 57 (118), постановление от 28.09.2006 N 3477);</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7) </w:t>
      </w:r>
      <w:hyperlink r:id="rId105"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10 ноября 2006 года N 263-ОЗ "О внесении изменений в Закон Томской области "Об образовании в Томской области" (Официальные ведомости Государственной Думы Томской области, 2006, N 58(119)-I, постановление от 26.10.2006 N 3559);</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8) </w:t>
      </w:r>
      <w:hyperlink r:id="rId106"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12 февраля 2007 года N 65-ОЗ "О внесении изменений в Закон Томской области "Об образовании в Томской области" (Официальные ведомости Государственной Думы Томской области, 2007, N 61 (122)-I, постановление от 25.01.2007 N 3901);</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9) </w:t>
      </w:r>
      <w:hyperlink r:id="rId107"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12 ноября 2007 года N 252-ОЗ "О внесении изменений в Закон Томской области "Об образовании в Томской области" (Официальные ведомости Государственной Думы Томской области, 2007, N 9(131), постановление от 25.10.2007 N 641);</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10) </w:t>
      </w:r>
      <w:hyperlink r:id="rId108"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16 июня 2008 года N 110-ОЗ "О внесении изменений в Закон Томской области "Об образовании в Томской области" (Официальные ведомости Государственной Думы Томской области, 2008, N 16 (138)-I, постановление от 29.05.2008 N 1281);</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11) </w:t>
      </w:r>
      <w:hyperlink r:id="rId109"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7 октября 2008 года N 201-ОЗ "О внесении изменений в Закон Томской области "Об образовании в Томской области" (Официальные ведомости Государственной Думы Томской области, 2008, N 20(142), постановление от 25.09.2008 N 1635);</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12) </w:t>
      </w:r>
      <w:hyperlink r:id="rId110"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10 марта 2009 года N 18-ОЗ "О внесении изменений в Закон Томской области "Об образовании в Томской области" (Официальные ведомости Государственной Думы Томской области, 2009, N 25(147), постановление от 26.02.2009 N 2062);</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13) </w:t>
      </w:r>
      <w:hyperlink r:id="rId111"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10 августа 2009 года N 146-ОЗ "О внесении изменений в Закон Томской области "Об образовании в Томской области" (Официальные ведомости Государственной Думы Томской области, 2009, N 30(152), постановление от 30.07.2009 N 2460);</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14) </w:t>
      </w:r>
      <w:hyperlink r:id="rId112"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2 сентября 2009 года N 159-ОЗ "О внесении изменений в статью 35 Закона Томской области "Об образовании в Томской области" (Официальные ведомости Государственной Думы Томской области, 2009, N 31(153), постановление от 27.08.2009 N 2568);</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15) </w:t>
      </w:r>
      <w:hyperlink r:id="rId113"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8 сентября 2009 года N 171-ОЗ "О внесении изменений в Закон Томской области "Об образовании в Томской области" (Официальные ведомости Государственной Думы Томской области, 2009, N 31(153), постановление от 27.08.2009 N 2569);</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16) </w:t>
      </w:r>
      <w:hyperlink r:id="rId114"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28 декабря 2009 года N 280-ОЗ "О внесении изменений в Закон Томской области "Об образовании в Томской области" (Официальные ведомости Государственной Думы Томской области, 2010, N 34(156)-I, постановление от 17.12.2009 N 2825);</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17) </w:t>
      </w:r>
      <w:hyperlink r:id="rId115" w:history="1">
        <w:r w:rsidRPr="00BB579E">
          <w:rPr>
            <w:rFonts w:ascii="Times New Roman" w:hAnsi="Times New Roman" w:cs="Times New Roman"/>
            <w:color w:val="0000FF"/>
          </w:rPr>
          <w:t>статьи 6</w:t>
        </w:r>
      </w:hyperlink>
      <w:r w:rsidRPr="00BB579E">
        <w:rPr>
          <w:rFonts w:ascii="Times New Roman" w:hAnsi="Times New Roman" w:cs="Times New Roman"/>
        </w:rPr>
        <w:t xml:space="preserve">, </w:t>
      </w:r>
      <w:hyperlink r:id="rId116" w:history="1">
        <w:r w:rsidRPr="00BB579E">
          <w:rPr>
            <w:rFonts w:ascii="Times New Roman" w:hAnsi="Times New Roman" w:cs="Times New Roman"/>
            <w:color w:val="0000FF"/>
          </w:rPr>
          <w:t>15</w:t>
        </w:r>
      </w:hyperlink>
      <w:r w:rsidRPr="00BB579E">
        <w:rPr>
          <w:rFonts w:ascii="Times New Roman" w:hAnsi="Times New Roman" w:cs="Times New Roman"/>
        </w:rPr>
        <w:t xml:space="preserve"> Закона Томской области от 8 апреля 2011 года N 32-ОЗ "О внесении изменений в отдельные законодательные акты Томской области в связи с изменением наименования законодательного (представительного) органа государственной власти Томской области" (Официальные ведомости Законодательной Думы Томской области, 2011, N 47(169), постановление от 31.03.2011 N 4160);</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18) </w:t>
      </w:r>
      <w:hyperlink r:id="rId117" w:history="1">
        <w:r w:rsidRPr="00BB579E">
          <w:rPr>
            <w:rFonts w:ascii="Times New Roman" w:hAnsi="Times New Roman" w:cs="Times New Roman"/>
            <w:color w:val="0000FF"/>
          </w:rPr>
          <w:t>статью 1</w:t>
        </w:r>
      </w:hyperlink>
      <w:r w:rsidRPr="00BB579E">
        <w:rPr>
          <w:rFonts w:ascii="Times New Roman" w:hAnsi="Times New Roman" w:cs="Times New Roman"/>
        </w:rPr>
        <w:t xml:space="preserve"> Закона Томской области от 14 июня 2011 года N 110-ОЗ "О внесении изменений в отдельные законодательные акты Томской области" (Официальные ведомости Законодательной Думы Томской области, 2011, N 49(171), постановление от 31.05.2011 N 4377);</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19) </w:t>
      </w:r>
      <w:hyperlink r:id="rId118"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9 ноября 2011 года N 309-ОЗ "О внесении изменений в Закон </w:t>
      </w:r>
      <w:r w:rsidRPr="00BB579E">
        <w:rPr>
          <w:rFonts w:ascii="Times New Roman" w:hAnsi="Times New Roman" w:cs="Times New Roman"/>
        </w:rPr>
        <w:lastRenderedPageBreak/>
        <w:t>Томской области "Об образовании в Томской области" (Официальные ведомости Законодательной Думы Томской области, 2011, N 53(175), постановление от 27.10.2011 N 4809);</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20) </w:t>
      </w:r>
      <w:hyperlink r:id="rId119"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13 августа 2012 года N 147-ОЗ "О внесении изменений в статью 2 Закона Томской области "Об образовании в Томской области" (Официальные ведомости Законодательной Думы Томской области, 2012, N 11(187), постановление от 26.07.2012 N 446);</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21) </w:t>
      </w:r>
      <w:hyperlink r:id="rId120"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16 октября 2012 года N 179-ОЗ "О внесении изменений в Закон Томской области "Об образовании в Томской области" (Официальные ведомости Законодательной Думы Томской области, 2012, N 12(188), постановление от 27.09.2012 N 545);</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22) </w:t>
      </w:r>
      <w:hyperlink r:id="rId121"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7 июня 2013 года N 113-ОЗ "О внесении изменений в статью 35 Закона Томской области "Об образовании в Томской области" (Официальные ведомости Законодательной Думы Томской области, 2013, N 20(196), постановление от 30.05.2013 N 1249);</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23) </w:t>
      </w:r>
      <w:hyperlink r:id="rId122"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7 февраля 2006 года N 19-ОЗ "О начальном профессиональном и среднем профессиональном образовании в Томской области" (Официальные ведомости Государственной Думы Томской области, 2006, N 50(111), постановление от 26.01.2006 N 2787);</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24) </w:t>
      </w:r>
      <w:hyperlink r:id="rId123"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11 октября 2007 года N 229-ОЗ "О внесении изменений в Закон Томской области "О начальном профессиональном и среднем профессиональном образовании в Томской области" (Официальные ведомости Государственной Думы Томской области, 2007, N 8(130), постановление от 27.09.2007 N 564);</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25) </w:t>
      </w:r>
      <w:hyperlink r:id="rId124"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12 августа 2008 года N 169-ОЗ "О внесении изменений в Закон Томской области "О начальном профессиональном и среднем профессиональном образовании в Томской области" (Официальные ведомости Государственной Думы Томской области, 2008, N 18(140)-II, постановление от 31.07.2008 N 1505);</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26) </w:t>
      </w:r>
      <w:hyperlink r:id="rId125"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10 марта 2009 года N 19-ОЗ "О внесении изменений в статью 8 Закона Томской области "О начальном профессиональном и среднем профессиональном образовании в Томской области" (Официальные ведомости Государственной Думы Томской области, 2009, N 25(147), постановление от 26.02.2009 N 2063);</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27) </w:t>
      </w:r>
      <w:hyperlink r:id="rId126"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10 августа 2009 года N 147-ОЗ "О внесении изменений в Закон Томской области "О начальном профессиональном и среднем профессиональном образовании в Томской области" (Официальные ведомости Государственной Думы Томской области, 2009, N 30(152), постановление от 30.07.2009 N 2461);</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28) </w:t>
      </w:r>
      <w:hyperlink r:id="rId127"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13 марта 2012 года N 27-ОЗ "О внесении изменений в Закон Томской области "О начальном профессиональном и среднем профессиональном образовании в Томской области" (Официальные ведомости Законодательной Думы Томской области, 2012, N 4(180) - 5(181), постановление от 28.02.2012 N 69);</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 xml:space="preserve">29) </w:t>
      </w:r>
      <w:hyperlink r:id="rId128"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7 июня 2006 года N 118-ОЗ "О социальной поддержке учащихся и студентов, обучающихся в государственных образовательных учреждениях начального профессионального, среднего профессионального и высшего профессионального образования на территории Томской области, по оплате проезда" (Официальные ведомости Государственной Думы Томской области, 2006, N 53(114), постановление от 25.05.2006 N 3027);</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30) </w:t>
      </w:r>
      <w:hyperlink r:id="rId129" w:history="1">
        <w:r w:rsidRPr="00BB579E">
          <w:rPr>
            <w:rFonts w:ascii="Times New Roman" w:hAnsi="Times New Roman" w:cs="Times New Roman"/>
            <w:color w:val="0000FF"/>
          </w:rPr>
          <w:t>статью 5</w:t>
        </w:r>
      </w:hyperlink>
      <w:r w:rsidRPr="00BB579E">
        <w:rPr>
          <w:rFonts w:ascii="Times New Roman" w:hAnsi="Times New Roman" w:cs="Times New Roman"/>
        </w:rPr>
        <w:t xml:space="preserve"> Закона Томской области от 12 декабря 2006 года N 312-ОЗ "О внесении изменений в отдельные Законы Томской области по вопросам предоставления мер социальной поддержки" (Официальные ведомости Государственной Думы Томской области, 2006, N 59(120)-II, постановление от 30.11.2006 N 3659);</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 xml:space="preserve">31) </w:t>
      </w:r>
      <w:hyperlink r:id="rId130"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12 ноября 2007 года N 251-ОЗ "О внесении изменений в Закон Томской области "О социальной поддержке учащихся и студентов, обучающихся в государственных образовательных учреждениях начального профессионального, среднего профессионального и высшего профессионального образования на территории Томской области, по оплате проезда" (Официальные ведомости Государственной Думы Томской области, 2007, N 9(131), постановление от 25.10.2007 N 639);</w:t>
      </w:r>
      <w:proofErr w:type="gramEnd"/>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B579E">
        <w:rPr>
          <w:rFonts w:ascii="Times New Roman" w:hAnsi="Times New Roman" w:cs="Times New Roman"/>
        </w:rPr>
        <w:t xml:space="preserve">32) </w:t>
      </w:r>
      <w:hyperlink r:id="rId131" w:history="1">
        <w:r w:rsidRPr="00BB579E">
          <w:rPr>
            <w:rFonts w:ascii="Times New Roman" w:hAnsi="Times New Roman" w:cs="Times New Roman"/>
            <w:color w:val="0000FF"/>
          </w:rPr>
          <w:t>Закон</w:t>
        </w:r>
      </w:hyperlink>
      <w:r w:rsidRPr="00BB579E">
        <w:rPr>
          <w:rFonts w:ascii="Times New Roman" w:hAnsi="Times New Roman" w:cs="Times New Roman"/>
        </w:rPr>
        <w:t xml:space="preserve"> Томской области от 11 марта 2009 года N 24-ОЗ "О внесении изменений в Закон Томской области "О социальной поддержке учащихся и студентов, обучающихся в государственных образовательных учреждениях начального профессионального, среднего профессионального и высшего профессионального образования на территории Томской области, по оплате проезда" (Официальные ведомости Государственной Думы Томской области, 2009, N 25(147), постановление от 26.02.2009 N 2064).</w:t>
      </w:r>
      <w:proofErr w:type="gramEnd"/>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56" w:name="Par429"/>
      <w:bookmarkEnd w:id="56"/>
      <w:r w:rsidRPr="00BB579E">
        <w:rPr>
          <w:rFonts w:ascii="Times New Roman" w:hAnsi="Times New Roman" w:cs="Times New Roman"/>
        </w:rPr>
        <w:t>Статья 27. Вступление настоящего Закона в силу</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1. Настоящий Закон вступает в силу с 1 сентября 2013 года, но не ранее чем через десять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BB579E" w:rsidRPr="00BB579E" w:rsidRDefault="00BB579E">
      <w:pPr>
        <w:widowControl w:val="0"/>
        <w:autoSpaceDE w:val="0"/>
        <w:autoSpaceDN w:val="0"/>
        <w:adjustRightInd w:val="0"/>
        <w:spacing w:after="0" w:line="240" w:lineRule="auto"/>
        <w:ind w:firstLine="540"/>
        <w:jc w:val="both"/>
        <w:rPr>
          <w:rFonts w:ascii="Times New Roman" w:hAnsi="Times New Roman" w:cs="Times New Roman"/>
        </w:rPr>
      </w:pPr>
      <w:r w:rsidRPr="00BB579E">
        <w:rPr>
          <w:rFonts w:ascii="Times New Roman" w:hAnsi="Times New Roman" w:cs="Times New Roman"/>
        </w:rPr>
        <w:t xml:space="preserve">2. </w:t>
      </w:r>
      <w:hyperlink w:anchor="Par368" w:history="1">
        <w:r w:rsidRPr="00BB579E">
          <w:rPr>
            <w:rFonts w:ascii="Times New Roman" w:hAnsi="Times New Roman" w:cs="Times New Roman"/>
            <w:color w:val="0000FF"/>
          </w:rPr>
          <w:t>Часть 2 статьи 23</w:t>
        </w:r>
      </w:hyperlink>
      <w:r w:rsidRPr="00BB579E">
        <w:rPr>
          <w:rFonts w:ascii="Times New Roman" w:hAnsi="Times New Roman" w:cs="Times New Roman"/>
        </w:rPr>
        <w:t xml:space="preserve">, </w:t>
      </w:r>
      <w:hyperlink w:anchor="Par381" w:history="1">
        <w:r w:rsidRPr="00BB579E">
          <w:rPr>
            <w:rFonts w:ascii="Times New Roman" w:hAnsi="Times New Roman" w:cs="Times New Roman"/>
            <w:color w:val="0000FF"/>
          </w:rPr>
          <w:t>статья 24</w:t>
        </w:r>
      </w:hyperlink>
      <w:r w:rsidRPr="00BB579E">
        <w:rPr>
          <w:rFonts w:ascii="Times New Roman" w:hAnsi="Times New Roman" w:cs="Times New Roman"/>
        </w:rPr>
        <w:t xml:space="preserve"> настоящего Закона вступают в силу с 1 января 2014 года, но не ранее чем через десять дней после дня его официального опубликования.</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jc w:val="right"/>
        <w:rPr>
          <w:rFonts w:ascii="Times New Roman" w:hAnsi="Times New Roman" w:cs="Times New Roman"/>
        </w:rPr>
      </w:pPr>
      <w:r w:rsidRPr="00BB579E">
        <w:rPr>
          <w:rFonts w:ascii="Times New Roman" w:hAnsi="Times New Roman" w:cs="Times New Roman"/>
        </w:rPr>
        <w:t>И.о. Губернатора</w:t>
      </w:r>
    </w:p>
    <w:p w:rsidR="00BB579E" w:rsidRPr="00BB579E" w:rsidRDefault="00BB579E">
      <w:pPr>
        <w:widowControl w:val="0"/>
        <w:autoSpaceDE w:val="0"/>
        <w:autoSpaceDN w:val="0"/>
        <w:adjustRightInd w:val="0"/>
        <w:spacing w:after="0" w:line="240" w:lineRule="auto"/>
        <w:jc w:val="right"/>
        <w:rPr>
          <w:rFonts w:ascii="Times New Roman" w:hAnsi="Times New Roman" w:cs="Times New Roman"/>
        </w:rPr>
      </w:pPr>
      <w:r w:rsidRPr="00BB579E">
        <w:rPr>
          <w:rFonts w:ascii="Times New Roman" w:hAnsi="Times New Roman" w:cs="Times New Roman"/>
        </w:rPr>
        <w:t>Томской области</w:t>
      </w:r>
    </w:p>
    <w:p w:rsidR="00BB579E" w:rsidRPr="00BB579E" w:rsidRDefault="00BB579E">
      <w:pPr>
        <w:widowControl w:val="0"/>
        <w:autoSpaceDE w:val="0"/>
        <w:autoSpaceDN w:val="0"/>
        <w:adjustRightInd w:val="0"/>
        <w:spacing w:after="0" w:line="240" w:lineRule="auto"/>
        <w:jc w:val="right"/>
        <w:rPr>
          <w:rFonts w:ascii="Times New Roman" w:hAnsi="Times New Roman" w:cs="Times New Roman"/>
        </w:rPr>
      </w:pPr>
      <w:r w:rsidRPr="00BB579E">
        <w:rPr>
          <w:rFonts w:ascii="Times New Roman" w:hAnsi="Times New Roman" w:cs="Times New Roman"/>
        </w:rPr>
        <w:t>А.М.ФЕДЕНЕВ</w:t>
      </w:r>
    </w:p>
    <w:p w:rsidR="00BB579E" w:rsidRPr="00BB579E" w:rsidRDefault="00BB579E">
      <w:pPr>
        <w:widowControl w:val="0"/>
        <w:autoSpaceDE w:val="0"/>
        <w:autoSpaceDN w:val="0"/>
        <w:adjustRightInd w:val="0"/>
        <w:spacing w:after="0" w:line="240" w:lineRule="auto"/>
        <w:rPr>
          <w:rFonts w:ascii="Times New Roman" w:hAnsi="Times New Roman" w:cs="Times New Roman"/>
        </w:rPr>
      </w:pPr>
      <w:r w:rsidRPr="00BB579E">
        <w:rPr>
          <w:rFonts w:ascii="Times New Roman" w:hAnsi="Times New Roman" w:cs="Times New Roman"/>
        </w:rPr>
        <w:t>Томск</w:t>
      </w:r>
    </w:p>
    <w:p w:rsidR="00BB579E" w:rsidRPr="00BB579E" w:rsidRDefault="00BB579E">
      <w:pPr>
        <w:widowControl w:val="0"/>
        <w:autoSpaceDE w:val="0"/>
        <w:autoSpaceDN w:val="0"/>
        <w:adjustRightInd w:val="0"/>
        <w:spacing w:after="0" w:line="240" w:lineRule="auto"/>
        <w:rPr>
          <w:rFonts w:ascii="Times New Roman" w:hAnsi="Times New Roman" w:cs="Times New Roman"/>
        </w:rPr>
      </w:pPr>
      <w:r w:rsidRPr="00BB579E">
        <w:rPr>
          <w:rFonts w:ascii="Times New Roman" w:hAnsi="Times New Roman" w:cs="Times New Roman"/>
        </w:rPr>
        <w:t>от 12 августа 2013 года</w:t>
      </w:r>
    </w:p>
    <w:p w:rsidR="00BB579E" w:rsidRPr="00BB579E" w:rsidRDefault="00BB579E">
      <w:pPr>
        <w:widowControl w:val="0"/>
        <w:autoSpaceDE w:val="0"/>
        <w:autoSpaceDN w:val="0"/>
        <w:adjustRightInd w:val="0"/>
        <w:spacing w:after="0" w:line="240" w:lineRule="auto"/>
        <w:rPr>
          <w:rFonts w:ascii="Times New Roman" w:hAnsi="Times New Roman" w:cs="Times New Roman"/>
        </w:rPr>
      </w:pPr>
      <w:r w:rsidRPr="00BB579E">
        <w:rPr>
          <w:rFonts w:ascii="Times New Roman" w:hAnsi="Times New Roman" w:cs="Times New Roman"/>
        </w:rPr>
        <w:t>N 149-ОЗ</w:t>
      </w: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autoSpaceDE w:val="0"/>
        <w:autoSpaceDN w:val="0"/>
        <w:adjustRightInd w:val="0"/>
        <w:spacing w:after="0" w:line="240" w:lineRule="auto"/>
        <w:jc w:val="both"/>
        <w:rPr>
          <w:rFonts w:ascii="Times New Roman" w:hAnsi="Times New Roman" w:cs="Times New Roman"/>
        </w:rPr>
      </w:pPr>
    </w:p>
    <w:p w:rsidR="00BB579E" w:rsidRPr="00BB579E" w:rsidRDefault="00BB579E">
      <w:pPr>
        <w:widowControl w:val="0"/>
        <w:pBdr>
          <w:top w:val="single" w:sz="6" w:space="0" w:color="auto"/>
        </w:pBdr>
        <w:autoSpaceDE w:val="0"/>
        <w:autoSpaceDN w:val="0"/>
        <w:adjustRightInd w:val="0"/>
        <w:spacing w:before="100" w:after="100" w:line="240" w:lineRule="auto"/>
        <w:rPr>
          <w:rFonts w:ascii="Times New Roman" w:hAnsi="Times New Roman" w:cs="Times New Roman"/>
          <w:sz w:val="2"/>
          <w:szCs w:val="2"/>
        </w:rPr>
      </w:pPr>
    </w:p>
    <w:p w:rsidR="00EB3BD3" w:rsidRPr="00BB579E" w:rsidRDefault="00EB3BD3">
      <w:pPr>
        <w:rPr>
          <w:rFonts w:ascii="Times New Roman" w:hAnsi="Times New Roman" w:cs="Times New Roman"/>
        </w:rPr>
      </w:pPr>
    </w:p>
    <w:sectPr w:rsidR="00EB3BD3" w:rsidRPr="00BB579E" w:rsidSect="00FA65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579E"/>
    <w:rsid w:val="00BB579E"/>
    <w:rsid w:val="00EB3BD3"/>
    <w:rsid w:val="00FF7E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B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DABE100FA581895FA75CA6C010B57141CA16DC99E24F7148D79E5D511C69CBE8FC4190FA88200588F6EF7wAvCD" TargetMode="External"/><Relationship Id="rId117" Type="http://schemas.openxmlformats.org/officeDocument/2006/relationships/hyperlink" Target="consultantplus://offline/ref=0DABE100FA581895FA75CA6C010B57141CA16DC99C22F3128A79E5D511C69CBE8FC4190FA88200588F6EF5wAv9D" TargetMode="External"/><Relationship Id="rId21" Type="http://schemas.openxmlformats.org/officeDocument/2006/relationships/hyperlink" Target="consultantplus://offline/ref=0DABE100FA581895FA75CA6C010B57141CA16DC99E28F4148C79E5D511C69CBE8FC4190FA88200588F6EF4wAvCD" TargetMode="External"/><Relationship Id="rId42" Type="http://schemas.openxmlformats.org/officeDocument/2006/relationships/hyperlink" Target="consultantplus://offline/ref=0DABE100FA581895FA75CA6C010B57141CA16DC99F24F0128879E5D511C69CBE8FC4190FA88200588F6EF4wAvDD" TargetMode="External"/><Relationship Id="rId47" Type="http://schemas.openxmlformats.org/officeDocument/2006/relationships/hyperlink" Target="consultantplus://offline/ref=0DABE100FA581895FA75D461176709101CAC36CC9126FA43D726BE8846CF96E9C88B404DEC8F0858w8vBD" TargetMode="External"/><Relationship Id="rId63" Type="http://schemas.openxmlformats.org/officeDocument/2006/relationships/hyperlink" Target="consultantplus://offline/ref=0DABE100FA581895FA75D461176709101CAD31C29E22FA43D726BE8846CF96E9C88B404DEC8F045Fw8v8D" TargetMode="External"/><Relationship Id="rId68" Type="http://schemas.openxmlformats.org/officeDocument/2006/relationships/hyperlink" Target="consultantplus://offline/ref=0DABE100FA581895FA75CA6C010B57141CA16DC99E28F4148C79E5D511C69CBE8FC4190FA88200588F6EF6wAv7D" TargetMode="External"/><Relationship Id="rId84" Type="http://schemas.openxmlformats.org/officeDocument/2006/relationships/hyperlink" Target="consultantplus://offline/ref=0DABE100FA581895FA75D461176709101CAD31C29F24FA43D726BE8846CF96E9C88B4049ECw8vBD" TargetMode="External"/><Relationship Id="rId89" Type="http://schemas.openxmlformats.org/officeDocument/2006/relationships/hyperlink" Target="consultantplus://offline/ref=0DABE100FA581895FA75CA6C010B57141CA16DC99E24F7148D79E5D511C69CBE8FC4190FA88200588F6EF2wAv8D" TargetMode="External"/><Relationship Id="rId112" Type="http://schemas.openxmlformats.org/officeDocument/2006/relationships/hyperlink" Target="consultantplus://offline/ref=0DABE100FA581895FA75CA6C010B57141CA16DC99A28F91C8C79E5D511C69CBEw8vFD" TargetMode="External"/><Relationship Id="rId133" Type="http://schemas.openxmlformats.org/officeDocument/2006/relationships/theme" Target="theme/theme1.xml"/><Relationship Id="rId16" Type="http://schemas.openxmlformats.org/officeDocument/2006/relationships/hyperlink" Target="consultantplus://offline/ref=0DABE100FA581895FA75CA6C010B57141CA16DC99E28F7128D79E5D511C69CBEw8vFD" TargetMode="External"/><Relationship Id="rId107" Type="http://schemas.openxmlformats.org/officeDocument/2006/relationships/hyperlink" Target="consultantplus://offline/ref=0DABE100FA581895FA75CA6C010B57141CA16DC99B29F51D8F79E5D511C69CBEw8vFD" TargetMode="External"/><Relationship Id="rId11" Type="http://schemas.openxmlformats.org/officeDocument/2006/relationships/hyperlink" Target="consultantplus://offline/ref=0DABE100FA581895FA75D461176709101CAC36CC9126FA43D726BE8846CF96E9C88B404DEC8F015Ew8vBD" TargetMode="External"/><Relationship Id="rId32" Type="http://schemas.openxmlformats.org/officeDocument/2006/relationships/hyperlink" Target="consultantplus://offline/ref=0DABE100FA581895FA75CA6C010B57141CA16DC99E24F7148D79E5D511C69CBE8FC4190FA88200588F6EF7wAvAD" TargetMode="External"/><Relationship Id="rId37" Type="http://schemas.openxmlformats.org/officeDocument/2006/relationships/hyperlink" Target="consultantplus://offline/ref=0DABE100FA581895FA75D461176709101CAC35C69A23FA43D726BE8846wCvFD" TargetMode="External"/><Relationship Id="rId53" Type="http://schemas.openxmlformats.org/officeDocument/2006/relationships/hyperlink" Target="consultantplus://offline/ref=0DABE100FA581895FA75D461176709101CAD31C19123FA43D726BE8846wCvFD" TargetMode="External"/><Relationship Id="rId58" Type="http://schemas.openxmlformats.org/officeDocument/2006/relationships/hyperlink" Target="consultantplus://offline/ref=0DABE100FA581895FA75CA6C010B57141CA16DC99E28F4148C79E5D511C69CBE8FC4190FA88200588F6EF6wAv6D" TargetMode="External"/><Relationship Id="rId74" Type="http://schemas.openxmlformats.org/officeDocument/2006/relationships/hyperlink" Target="consultantplus://offline/ref=0DABE100FA581895FA75CA6C010B57141CA16DC99E20F8128B79E5D511C69CBEw8vFD" TargetMode="External"/><Relationship Id="rId79" Type="http://schemas.openxmlformats.org/officeDocument/2006/relationships/hyperlink" Target="consultantplus://offline/ref=0DABE100FA581895FA75D461176709101CAD31C29F24FA43D726BE8846wCvFD" TargetMode="External"/><Relationship Id="rId102" Type="http://schemas.openxmlformats.org/officeDocument/2006/relationships/hyperlink" Target="consultantplus://offline/ref=0DABE100FA581895FA75CA6C010B57141CA16DC99828F1128879E5D511C69CBEw8vFD" TargetMode="External"/><Relationship Id="rId123" Type="http://schemas.openxmlformats.org/officeDocument/2006/relationships/hyperlink" Target="consultantplus://offline/ref=0DABE100FA581895FA75CA6C010B57141CA16DC99B26F9128279E5D511C69CBEw8vFD" TargetMode="External"/><Relationship Id="rId128" Type="http://schemas.openxmlformats.org/officeDocument/2006/relationships/hyperlink" Target="consultantplus://offline/ref=0DABE100FA581895FA75CA6C010B57141CA16DC99A27F8178C79E5D511C69CBEw8vFD" TargetMode="External"/><Relationship Id="rId5" Type="http://schemas.openxmlformats.org/officeDocument/2006/relationships/hyperlink" Target="consultantplus://offline/ref=0DABE100FA581895FA75CA6C010B57141CA16DC99E24F7148D79E5D511C69CBE8FC4190FA88200588F6EF5wAv6D" TargetMode="External"/><Relationship Id="rId90" Type="http://schemas.openxmlformats.org/officeDocument/2006/relationships/hyperlink" Target="consultantplus://offline/ref=0DABE100FA581895FA75CA6C010B57141CA16DC99122F9168879E5D511C69CBE8FC4190FA88200588F6EF4wAvED" TargetMode="External"/><Relationship Id="rId95" Type="http://schemas.openxmlformats.org/officeDocument/2006/relationships/hyperlink" Target="consultantplus://offline/ref=0DABE100FA581895FA75D461176709101CAC36CC9126FA43D726BE8846wCvFD" TargetMode="External"/><Relationship Id="rId14" Type="http://schemas.openxmlformats.org/officeDocument/2006/relationships/hyperlink" Target="consultantplus://offline/ref=0DABE100FA581895FA75D461176709101CAC36CC9126FA43D726BE8846CF96E9C88B404DEC8F0058w8v6D" TargetMode="External"/><Relationship Id="rId22" Type="http://schemas.openxmlformats.org/officeDocument/2006/relationships/hyperlink" Target="consultantplus://offline/ref=0DABE100FA581895FA75CA6C010B57141CA16DC99E28F4148C79E5D511C69CBE8FC4190FA88200588F6EF4wAvDD" TargetMode="External"/><Relationship Id="rId27" Type="http://schemas.openxmlformats.org/officeDocument/2006/relationships/hyperlink" Target="consultantplus://offline/ref=0DABE100FA581895FA75CA6C010B57141CA16DC99E28F4148C79E5D511C69CBE8FC4190FA88200588F6EF4wAvAD" TargetMode="External"/><Relationship Id="rId30" Type="http://schemas.openxmlformats.org/officeDocument/2006/relationships/hyperlink" Target="consultantplus://offline/ref=0DABE100FA581895FA75CA6C010B57141CA16DC99E28F4148C79E5D511C69CBE8FC4190FA88200588F6EF4wAvBD" TargetMode="External"/><Relationship Id="rId35" Type="http://schemas.openxmlformats.org/officeDocument/2006/relationships/hyperlink" Target="consultantplus://offline/ref=0DABE100FA581895FA75D461176709101CAD31C19D26FA43D726BE8846CF96E9C88B404EE4w8v7D" TargetMode="External"/><Relationship Id="rId43" Type="http://schemas.openxmlformats.org/officeDocument/2006/relationships/hyperlink" Target="consultantplus://offline/ref=0DABE100FA581895FA75CA6C010B57141CA16DC99E25F2168279E5D511C69CBE8FC4190FA88200588F6EF5wAv6D" TargetMode="External"/><Relationship Id="rId48" Type="http://schemas.openxmlformats.org/officeDocument/2006/relationships/hyperlink" Target="consultantplus://offline/ref=0DABE100FA581895FA75CA6C010B57141CA16DC99E24F7148D79E5D511C69CBE8FC4190FA88200588F6EF3wAvCD" TargetMode="External"/><Relationship Id="rId56" Type="http://schemas.openxmlformats.org/officeDocument/2006/relationships/hyperlink" Target="consultantplus://offline/ref=0DABE100FA581895FA75CA6C010B57141CA16DC99E28F4148C79E5D511C69CBEw8vFD" TargetMode="External"/><Relationship Id="rId64" Type="http://schemas.openxmlformats.org/officeDocument/2006/relationships/hyperlink" Target="consultantplus://offline/ref=0DABE100FA581895FA75D461176709101CAC36CC9126FA43D726BE8846CF96E9C88B404DEC8F045Cw8vCD" TargetMode="External"/><Relationship Id="rId69" Type="http://schemas.openxmlformats.org/officeDocument/2006/relationships/hyperlink" Target="consultantplus://offline/ref=0DABE100FA581895FA75CA6C010B57141CA16DC99E28F4148C79E5D511C69CBEw8vFD" TargetMode="External"/><Relationship Id="rId77" Type="http://schemas.openxmlformats.org/officeDocument/2006/relationships/hyperlink" Target="consultantplus://offline/ref=0DABE100FA581895FA75D461176709101CAE3BCD9A24FA43D726BE8846wCvFD" TargetMode="External"/><Relationship Id="rId100" Type="http://schemas.openxmlformats.org/officeDocument/2006/relationships/hyperlink" Target="consultantplus://offline/ref=0DABE100FA581895FA75CA6C010B57141CA16DC99E22F8168024EFDD48CA9EwBv9D" TargetMode="External"/><Relationship Id="rId105" Type="http://schemas.openxmlformats.org/officeDocument/2006/relationships/hyperlink" Target="consultantplus://offline/ref=0DABE100FA581895FA75CA6C010B57141CA16DC99B22F0158879E5D511C69CBEw8vFD" TargetMode="External"/><Relationship Id="rId113" Type="http://schemas.openxmlformats.org/officeDocument/2006/relationships/hyperlink" Target="consultantplus://offline/ref=0DABE100FA581895FA75CA6C010B57141CA16DC99A28F8108879E5D511C69CBEw8vFD" TargetMode="External"/><Relationship Id="rId118" Type="http://schemas.openxmlformats.org/officeDocument/2006/relationships/hyperlink" Target="consultantplus://offline/ref=0DABE100FA581895FA75CA6C010B57141CA16DC99C27F2108B79E5D511C69CBEw8vFD" TargetMode="External"/><Relationship Id="rId126" Type="http://schemas.openxmlformats.org/officeDocument/2006/relationships/hyperlink" Target="consultantplus://offline/ref=0DABE100FA581895FA75CA6C010B57141CA16DC99A28F5128B79E5D511C69CBEw8vFD" TargetMode="External"/><Relationship Id="rId8" Type="http://schemas.openxmlformats.org/officeDocument/2006/relationships/hyperlink" Target="consultantplus://offline/ref=0DABE100FA581895FA75CA6C010B57141CA16DC99E28F4148C79E5D511C69CBE8FC4190FA88200588F6EF5wAv6D" TargetMode="External"/><Relationship Id="rId51" Type="http://schemas.openxmlformats.org/officeDocument/2006/relationships/hyperlink" Target="consultantplus://offline/ref=0DABE100FA581895FA75CA6C010B57141CA16DC99E24F7148D79E5D511C69CBE8FC4190FA88200588F6EF2wAvFD" TargetMode="External"/><Relationship Id="rId72" Type="http://schemas.openxmlformats.org/officeDocument/2006/relationships/hyperlink" Target="consultantplus://offline/ref=0DABE100FA581895FA75CA6C010B57141CA16DC99E28F4148C79E5D511C69CBE8FC4190FA88200588F6EF6wAvED" TargetMode="External"/><Relationship Id="rId80" Type="http://schemas.openxmlformats.org/officeDocument/2006/relationships/hyperlink" Target="consultantplus://offline/ref=0DABE100FA581895FA75D461176709101CAD31C29F24FA43D726BE8846CF96E9C88B404DEC8F0451w8vBD" TargetMode="External"/><Relationship Id="rId85" Type="http://schemas.openxmlformats.org/officeDocument/2006/relationships/hyperlink" Target="consultantplus://offline/ref=0DABE100FA581895FA75D461176709101CAD31C29F24FA43D726BE8846CF96E9C88B404DEC8E0950w8v9D" TargetMode="External"/><Relationship Id="rId93" Type="http://schemas.openxmlformats.org/officeDocument/2006/relationships/hyperlink" Target="consultantplus://offline/ref=0DABE100FA581895FA75CA6C010B57141CA16DC99E24F7148D79E5D511C69CBE8FC4190FA88200588F6EFDwAvCD" TargetMode="External"/><Relationship Id="rId98" Type="http://schemas.openxmlformats.org/officeDocument/2006/relationships/hyperlink" Target="consultantplus://offline/ref=0DABE100FA581895FA75CA6C010B57141CA16DC99E24F7148D79E5D511C69CBE8FC4190FA88200588F6EFDwAv7D" TargetMode="External"/><Relationship Id="rId121" Type="http://schemas.openxmlformats.org/officeDocument/2006/relationships/hyperlink" Target="consultantplus://offline/ref=0DABE100FA581895FA75CA6C010B57141CA16DC99E21F21D8E79E5D511C69CBEw8vFD" TargetMode="External"/><Relationship Id="rId3" Type="http://schemas.openxmlformats.org/officeDocument/2006/relationships/webSettings" Target="webSettings.xml"/><Relationship Id="rId12" Type="http://schemas.openxmlformats.org/officeDocument/2006/relationships/hyperlink" Target="consultantplus://offline/ref=0DABE100FA581895FA75CA6C010B57141CA16DC99E28F7128D79E5D511C69CBEw8vFD" TargetMode="External"/><Relationship Id="rId17" Type="http://schemas.openxmlformats.org/officeDocument/2006/relationships/hyperlink" Target="consultantplus://offline/ref=0DABE100FA581895FA75D461176709101FA234C19277AD418673B0w8vDD" TargetMode="External"/><Relationship Id="rId25" Type="http://schemas.openxmlformats.org/officeDocument/2006/relationships/hyperlink" Target="consultantplus://offline/ref=0DABE100FA581895FA75CA6C010B57141CA16DC99E24F7148D79E5D511C69CBE8FC4190FA88200588F6EF7wAvED" TargetMode="External"/><Relationship Id="rId33" Type="http://schemas.openxmlformats.org/officeDocument/2006/relationships/hyperlink" Target="consultantplus://offline/ref=0DABE100FA581895FA75CA6C010B57141CA16DC99E26F81C8879E5D511C69CBE8FC4190FA88200588F6EF5wAv6D" TargetMode="External"/><Relationship Id="rId38" Type="http://schemas.openxmlformats.org/officeDocument/2006/relationships/hyperlink" Target="consultantplus://offline/ref=0DABE100FA581895FA75D461176709101CAC36CC9126FA43D726BE8846wCvFD" TargetMode="External"/><Relationship Id="rId46" Type="http://schemas.openxmlformats.org/officeDocument/2006/relationships/hyperlink" Target="consultantplus://offline/ref=0DABE100FA581895FA75CA6C010B57141CA16DC99E24F7148D79E5D511C69CBE8FC4190FA88200588F6EF0wAv9D" TargetMode="External"/><Relationship Id="rId59" Type="http://schemas.openxmlformats.org/officeDocument/2006/relationships/hyperlink" Target="consultantplus://offline/ref=0DABE100FA581895FA75D461176709101CAD31C29E22FA43D726BE8846CF96E9C88B404DEC8F045Ew8vED" TargetMode="External"/><Relationship Id="rId67" Type="http://schemas.openxmlformats.org/officeDocument/2006/relationships/hyperlink" Target="consultantplus://offline/ref=0DABE100FA581895FA75CA6C010B57141CA16DC99E28F4148C79E5D511C69CBE8FC4190FA88200588F6EF4wAv9D" TargetMode="External"/><Relationship Id="rId103" Type="http://schemas.openxmlformats.org/officeDocument/2006/relationships/hyperlink" Target="consultantplus://offline/ref=0DABE100FA581895FA75CA6C010B57141CA16DC99C27F1178A79E5D511C69CBE8FC4190FA88200588F6EF5wAv7D" TargetMode="External"/><Relationship Id="rId108" Type="http://schemas.openxmlformats.org/officeDocument/2006/relationships/hyperlink" Target="consultantplus://offline/ref=0DABE100FA581895FA75CA6C010B57141CA16DC99A23F1128F79E5D511C69CBEw8vFD" TargetMode="External"/><Relationship Id="rId116" Type="http://schemas.openxmlformats.org/officeDocument/2006/relationships/hyperlink" Target="consultantplus://offline/ref=0DABE100FA581895FA75CA6C010B57141CA16DC99C23F1138879E5D511C69CBE8FC4190FA88200588F6EF1wAv9D" TargetMode="External"/><Relationship Id="rId124" Type="http://schemas.openxmlformats.org/officeDocument/2006/relationships/hyperlink" Target="consultantplus://offline/ref=0DABE100FA581895FA75CA6C010B57141CA16DC99A23F8148B79E5D511C69CBEw8vFD" TargetMode="External"/><Relationship Id="rId129" Type="http://schemas.openxmlformats.org/officeDocument/2006/relationships/hyperlink" Target="consultantplus://offline/ref=0DABE100FA581895FA75CA6C010B57141CA16DC99B22F4108E79E5D511C69CBE8FC4190FA88200588F6EF4wAvFD" TargetMode="External"/><Relationship Id="rId20" Type="http://schemas.openxmlformats.org/officeDocument/2006/relationships/hyperlink" Target="consultantplus://offline/ref=0DABE100FA581895FA75CA6C010B57141CA16DC99E28F4148C79E5D511C69CBE8FC4190FA88200588F6EF4wAvED" TargetMode="External"/><Relationship Id="rId41" Type="http://schemas.openxmlformats.org/officeDocument/2006/relationships/hyperlink" Target="consultantplus://offline/ref=0DABE100FA581895FA75CA6C010B57141CA16DC99E24F7148D79E5D511C69CBE8FC4190FA88200588F6EF1wAv8D" TargetMode="External"/><Relationship Id="rId54" Type="http://schemas.openxmlformats.org/officeDocument/2006/relationships/hyperlink" Target="consultantplus://offline/ref=0DABE100FA581895FA75CA6C010B57141CA16DC99121F3108E79E5D511C69CBEw8vFD" TargetMode="External"/><Relationship Id="rId62" Type="http://schemas.openxmlformats.org/officeDocument/2006/relationships/hyperlink" Target="consultantplus://offline/ref=0DABE100FA581895FA75D461176709101CAD31C29E22FA43D726BE8846CF96E9C88B404DEC8F045Fw8vAD" TargetMode="External"/><Relationship Id="rId70" Type="http://schemas.openxmlformats.org/officeDocument/2006/relationships/hyperlink" Target="consultantplus://offline/ref=0DABE100FA581895FA75CA6C010B57141CA16DC99E28F4148C79E5D511C69CBE8FC4190FA88200588F6EF6wAvED" TargetMode="External"/><Relationship Id="rId75" Type="http://schemas.openxmlformats.org/officeDocument/2006/relationships/hyperlink" Target="consultantplus://offline/ref=0DABE100FA581895FA75CA6C010B57141CA16DC99121F01D8A79E5D511C69CBE8FC4190FA88200588F6EF5wAv7D" TargetMode="External"/><Relationship Id="rId83" Type="http://schemas.openxmlformats.org/officeDocument/2006/relationships/hyperlink" Target="consultantplus://offline/ref=0DABE100FA581895FA75D461176709101CAD31C29F24FA43D726BE8846CF96E9C88B404DEC8F0758w8vDD" TargetMode="External"/><Relationship Id="rId88" Type="http://schemas.openxmlformats.org/officeDocument/2006/relationships/hyperlink" Target="consultantplus://offline/ref=0DABE100FA581895FA75CA6C010B57141CA16DC99E24F7148D79E5D511C69CBE8FC4190FA88200588F6EF2wAv8D" TargetMode="External"/><Relationship Id="rId91" Type="http://schemas.openxmlformats.org/officeDocument/2006/relationships/hyperlink" Target="consultantplus://offline/ref=0DABE100FA581895FA75CA6C010B57141CA16DC99E24F7148D79E5D511C69CBE8FC4190FA88200588F6EF2wAv9D" TargetMode="External"/><Relationship Id="rId96" Type="http://schemas.openxmlformats.org/officeDocument/2006/relationships/hyperlink" Target="consultantplus://offline/ref=0DABE100FA581895FA75D461176709101CAC36CC9126FA43D726BE8846CF96E9C88B404DEC8E025Cw8vFD" TargetMode="External"/><Relationship Id="rId111" Type="http://schemas.openxmlformats.org/officeDocument/2006/relationships/hyperlink" Target="consultantplus://offline/ref=0DABE100FA581895FA75CA6C010B57141CA16DC99A28F5138279E5D511C69CBEw8vFD"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DABE100FA581895FA75CA6C010B57141CA16DC99E26F4158B79E5D511C69CBE8FC4190FA88200588F6EF5wAv6D" TargetMode="External"/><Relationship Id="rId15" Type="http://schemas.openxmlformats.org/officeDocument/2006/relationships/hyperlink" Target="consultantplus://offline/ref=0DABE100FA581895FA75D461176709101CAC36CC9126FA43D726BE8846CF96E9C88B404DEC8F005Cw8vAD" TargetMode="External"/><Relationship Id="rId23" Type="http://schemas.openxmlformats.org/officeDocument/2006/relationships/hyperlink" Target="consultantplus://offline/ref=0DABE100FA581895FA75CA6C010B57141CA16DC99E24F7148D79E5D511C69CBE8FC4190FA88200588F6EF4wAv7D" TargetMode="External"/><Relationship Id="rId28" Type="http://schemas.openxmlformats.org/officeDocument/2006/relationships/hyperlink" Target="consultantplus://offline/ref=0DABE100FA581895FA75CA6C010B57141CA16DC99E28F7128D79E5D511C69CBEw8vFD" TargetMode="External"/><Relationship Id="rId36" Type="http://schemas.openxmlformats.org/officeDocument/2006/relationships/hyperlink" Target="consultantplus://offline/ref=0DABE100FA581895FA75CA6C010B57141CA16DC99E24F7148D79E5D511C69CBE8FC4190FA88200588F6EF7wAv8D" TargetMode="External"/><Relationship Id="rId49" Type="http://schemas.openxmlformats.org/officeDocument/2006/relationships/hyperlink" Target="consultantplus://offline/ref=0DABE100FA581895FA75CA6C010B57141CA16DC99E24F7148D79E5D511C69CBE8FC4190FA88200588F6EF3wAv6D" TargetMode="External"/><Relationship Id="rId57" Type="http://schemas.openxmlformats.org/officeDocument/2006/relationships/hyperlink" Target="consultantplus://offline/ref=0DABE100FA581895FA75CA6C010B57141CA16DC99E28F4148C79E5D511C69CBE8FC4190FA88200588F6EF4wAv9D" TargetMode="External"/><Relationship Id="rId106" Type="http://schemas.openxmlformats.org/officeDocument/2006/relationships/hyperlink" Target="consultantplus://offline/ref=0DABE100FA581895FA75CA6C010B57141CA16DC99B25F2108C79E5D511C69CBEw8vFD" TargetMode="External"/><Relationship Id="rId114" Type="http://schemas.openxmlformats.org/officeDocument/2006/relationships/hyperlink" Target="consultantplus://offline/ref=0DABE100FA581895FA75CA6C010B57141CA16DC99D23F3168D79E5D511C69CBEw8vFD" TargetMode="External"/><Relationship Id="rId119" Type="http://schemas.openxmlformats.org/officeDocument/2006/relationships/hyperlink" Target="consultantplus://offline/ref=0DABE100FA581895FA75CA6C010B57141CA16DC99F23F4158279E5D511C69CBEw8vFD" TargetMode="External"/><Relationship Id="rId127" Type="http://schemas.openxmlformats.org/officeDocument/2006/relationships/hyperlink" Target="consultantplus://offline/ref=0DABE100FA581895FA75CA6C010B57141CA16DC99C28F2118B79E5D511C69CBEw8vFD" TargetMode="External"/><Relationship Id="rId10" Type="http://schemas.openxmlformats.org/officeDocument/2006/relationships/hyperlink" Target="consultantplus://offline/ref=0DABE100FA581895FA75D461176709101FA234C19277AD418673B0w8vDD" TargetMode="External"/><Relationship Id="rId31" Type="http://schemas.openxmlformats.org/officeDocument/2006/relationships/hyperlink" Target="consultantplus://offline/ref=0DABE100FA581895FA75D461176709101CAC36CC9126FA43D726BE8846CF96E9C88B404DEC8F0951w8v6D" TargetMode="External"/><Relationship Id="rId44" Type="http://schemas.openxmlformats.org/officeDocument/2006/relationships/hyperlink" Target="consultantplus://offline/ref=0DABE100FA581895FA75CA6C010B57141CA16DC99F27F1108279E5D511C69CBEw8vFD" TargetMode="External"/><Relationship Id="rId52" Type="http://schemas.openxmlformats.org/officeDocument/2006/relationships/hyperlink" Target="consultantplus://offline/ref=0DABE100FA581895FA75D461176709101CAD32C29B27FA43D726BE8846wCvFD" TargetMode="External"/><Relationship Id="rId60" Type="http://schemas.openxmlformats.org/officeDocument/2006/relationships/hyperlink" Target="consultantplus://offline/ref=0DABE100FA581895FA75D461176709101CAD31C29E22FA43D726BE8846CF96E9C88B404DEC8F0751w8vFD" TargetMode="External"/><Relationship Id="rId65" Type="http://schemas.openxmlformats.org/officeDocument/2006/relationships/hyperlink" Target="consultantplus://offline/ref=0DABE100FA581895FA75D461176709101CAC36CC9126FA43D726BE8846CF96E9C88B404DEC8F045Cw8vCD" TargetMode="External"/><Relationship Id="rId73" Type="http://schemas.openxmlformats.org/officeDocument/2006/relationships/hyperlink" Target="consultantplus://offline/ref=0DABE100FA581895FA75D461176709101CAC36CC9126FA43D726BE8846CF96E9C88B404DEC8F045Cw8vCD" TargetMode="External"/><Relationship Id="rId78" Type="http://schemas.openxmlformats.org/officeDocument/2006/relationships/hyperlink" Target="consultantplus://offline/ref=0DABE100FA581895FA75CA6C010B57141CA16DC99E24F7148D79E5D511C69CBE8FC4190FA88200588F6EF2wAvCD" TargetMode="External"/><Relationship Id="rId81" Type="http://schemas.openxmlformats.org/officeDocument/2006/relationships/hyperlink" Target="consultantplus://offline/ref=0DABE100FA581895FA75D461176709101CAD31C29F24FA43D726BE8846CF96E9C88B404DEC8F0451w8vAD" TargetMode="External"/><Relationship Id="rId86" Type="http://schemas.openxmlformats.org/officeDocument/2006/relationships/hyperlink" Target="consultantplus://offline/ref=0DABE100FA581895FA75D461176709101CAC36CC9126FA43D726BE8846CF96E9C88B404DEC8F005Ew8vFD" TargetMode="External"/><Relationship Id="rId94" Type="http://schemas.openxmlformats.org/officeDocument/2006/relationships/hyperlink" Target="consultantplus://offline/ref=0DABE100FA581895FA75CA6C010B57141CA16DC99E24F7148D79E5D511C69CBE8FC4190FA88200588F6EFDwAvAD" TargetMode="External"/><Relationship Id="rId99" Type="http://schemas.openxmlformats.org/officeDocument/2006/relationships/hyperlink" Target="consultantplus://offline/ref=0DABE100FA581895FA75CA6C010B57141CA16DC99E21F5118979E5D511C69CBEw8vFD" TargetMode="External"/><Relationship Id="rId101" Type="http://schemas.openxmlformats.org/officeDocument/2006/relationships/hyperlink" Target="consultantplus://offline/ref=0DABE100FA581895FA75CA6C010B57141CA16DC99E24F9108024EFDD48CA9EwBv9D" TargetMode="External"/><Relationship Id="rId122" Type="http://schemas.openxmlformats.org/officeDocument/2006/relationships/hyperlink" Target="consultantplus://offline/ref=0DABE100FA581895FA75CA6C010B57141CA16DC99C28F5128A79E5D511C69CBEw8vFD" TargetMode="External"/><Relationship Id="rId130" Type="http://schemas.openxmlformats.org/officeDocument/2006/relationships/hyperlink" Target="consultantplus://offline/ref=0DABE100FA581895FA75CA6C010B57141CA16DC99B29F51D8A79E5D511C69CBEw8vFD"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DABE100FA581895FA75CA6C010B57141CA16DC99121F01D8A79E5D511C69CBE8FC4190FA88200588F6EF5wAv6D" TargetMode="External"/><Relationship Id="rId13" Type="http://schemas.openxmlformats.org/officeDocument/2006/relationships/hyperlink" Target="consultantplus://offline/ref=0DABE100FA581895FA75CA6C010B57141CA16DC99E24F7148D79E5D511C69CBE8FC4190FA88200588F6EF5wAv7D" TargetMode="External"/><Relationship Id="rId18" Type="http://schemas.openxmlformats.org/officeDocument/2006/relationships/hyperlink" Target="consultantplus://offline/ref=0DABE100FA581895FA75CA6C010B57141CA16DC99E28F7128D79E5D511C69CBEw8vFD" TargetMode="External"/><Relationship Id="rId39" Type="http://schemas.openxmlformats.org/officeDocument/2006/relationships/hyperlink" Target="consultantplus://offline/ref=0DABE100FA581895FA75D461176709101CAD33C19822FA43D726BE8846wCvFD" TargetMode="External"/><Relationship Id="rId109" Type="http://schemas.openxmlformats.org/officeDocument/2006/relationships/hyperlink" Target="consultantplus://offline/ref=0DABE100FA581895FA75CA6C010B57141CA16DC99A22F9118F79E5D511C69CBEw8vFD" TargetMode="External"/><Relationship Id="rId34" Type="http://schemas.openxmlformats.org/officeDocument/2006/relationships/hyperlink" Target="consultantplus://offline/ref=0DABE100FA581895FA75D461176709101CAC36CC9126FA43D726BE8846CF96E9C88B404DEC8F0059w8vFD" TargetMode="External"/><Relationship Id="rId50" Type="http://schemas.openxmlformats.org/officeDocument/2006/relationships/hyperlink" Target="consultantplus://offline/ref=0DABE100FA581895FA75CA6C010B57141CA16DC99E24F7148D79E5D511C69CBE8FC4190FA88200588F6EF2wAvED" TargetMode="External"/><Relationship Id="rId55" Type="http://schemas.openxmlformats.org/officeDocument/2006/relationships/hyperlink" Target="consultantplus://offline/ref=0DABE100FA581895FA75CA6C010B57141CA16DC99E28F4148C79E5D511C69CBE8FC4190FA88200588F6EF4wAv9D" TargetMode="External"/><Relationship Id="rId76" Type="http://schemas.openxmlformats.org/officeDocument/2006/relationships/hyperlink" Target="consultantplus://offline/ref=0DABE100FA581895FA75CA6C010B57141CA16DC99121F01D8A79E5D511C69CBE8FC4190FA88200588F6EF4wAvED" TargetMode="External"/><Relationship Id="rId97" Type="http://schemas.openxmlformats.org/officeDocument/2006/relationships/hyperlink" Target="consultantplus://offline/ref=0DABE100FA581895FA75CA6C010B57141CA16DC99E24F7148D79E5D511C69CBE8FC4190FA88200588F6EFDwAvBD" TargetMode="External"/><Relationship Id="rId104" Type="http://schemas.openxmlformats.org/officeDocument/2006/relationships/hyperlink" Target="consultantplus://offline/ref=0DABE100FA581895FA75CA6C010B57141CA16DC99B23F7158879E5D511C69CBEw8vFD" TargetMode="External"/><Relationship Id="rId120" Type="http://schemas.openxmlformats.org/officeDocument/2006/relationships/hyperlink" Target="consultantplus://offline/ref=0DABE100FA581895FA75CA6C010B57141CA16DC99F25F1108D79E5D511C69CBEw8vFD" TargetMode="External"/><Relationship Id="rId125" Type="http://schemas.openxmlformats.org/officeDocument/2006/relationships/hyperlink" Target="consultantplus://offline/ref=0DABE100FA581895FA75CA6C010B57141CA16DC99A27F9108F79E5D511C69CBEw8vFD" TargetMode="External"/><Relationship Id="rId7" Type="http://schemas.openxmlformats.org/officeDocument/2006/relationships/hyperlink" Target="consultantplus://offline/ref=0DABE100FA581895FA75CA6C010B57141CA16DC99E26F81C8879E5D511C69CBE8FC4190FA88200588F6EF5wAv6D" TargetMode="External"/><Relationship Id="rId71" Type="http://schemas.openxmlformats.org/officeDocument/2006/relationships/hyperlink" Target="consultantplus://offline/ref=0DABE100FA581895FA75CA6C010B57141CA16DC99E28F4148C79E5D511C69CBE8FC4190FA88200588F6EF6wAv7D" TargetMode="External"/><Relationship Id="rId92" Type="http://schemas.openxmlformats.org/officeDocument/2006/relationships/hyperlink" Target="consultantplus://offline/ref=0DABE100FA581895FA75CA6C010B57141CA16DC99E24F7148D79E5D511C69CBE8FC4190FA88200588F6EFDwAvED" TargetMode="External"/><Relationship Id="rId2" Type="http://schemas.openxmlformats.org/officeDocument/2006/relationships/settings" Target="settings.xml"/><Relationship Id="rId29" Type="http://schemas.openxmlformats.org/officeDocument/2006/relationships/hyperlink" Target="consultantplus://offline/ref=0DABE100FA581895FA75D461176709101FA234C19277AD418673B08D4E9FDEF986CE4D4CEF8Dw0v3D" TargetMode="External"/><Relationship Id="rId24" Type="http://schemas.openxmlformats.org/officeDocument/2006/relationships/hyperlink" Target="consultantplus://offline/ref=0DABE100FA581895FA75CA6C010B57141CA16DC99E26F4158B79E5D511C69CBE8FC4190FA88200588F6EF5wAv6D" TargetMode="External"/><Relationship Id="rId40" Type="http://schemas.openxmlformats.org/officeDocument/2006/relationships/hyperlink" Target="consultantplus://offline/ref=0DABE100FA581895FA75CA6C010B57141CA16DC99E24F7148D79E5D511C69CBE8FC4190FA88200588F6EF1wAvAD" TargetMode="External"/><Relationship Id="rId45" Type="http://schemas.openxmlformats.org/officeDocument/2006/relationships/hyperlink" Target="consultantplus://offline/ref=0DABE100FA581895FA75CA6C010B57141CA16DC99E24F7148D79E5D511C69CBE8FC4190FA88200588F6EF0wAvED" TargetMode="External"/><Relationship Id="rId66" Type="http://schemas.openxmlformats.org/officeDocument/2006/relationships/hyperlink" Target="consultantplus://offline/ref=0DABE100FA581895FA75CA6C010B57141CA16DC99E28F4148C79E5D511C69CBEw8vFD" TargetMode="External"/><Relationship Id="rId87" Type="http://schemas.openxmlformats.org/officeDocument/2006/relationships/hyperlink" Target="consultantplus://offline/ref=0DABE100FA581895FA75CA6C010B57141CA16DC99E24F7148D79E5D511C69CBE8FC4190FA88200588F6EF2wAvAD" TargetMode="External"/><Relationship Id="rId110" Type="http://schemas.openxmlformats.org/officeDocument/2006/relationships/hyperlink" Target="consultantplus://offline/ref=0DABE100FA581895FA75CA6C010B57141CA16DC99A27F9108879E5D511C69CBEw8vFD" TargetMode="External"/><Relationship Id="rId115" Type="http://schemas.openxmlformats.org/officeDocument/2006/relationships/hyperlink" Target="consultantplus://offline/ref=0DABE100FA581895FA75CA6C010B57141CA16DC99C23F1138879E5D511C69CBE8FC4190FA88200588F6EF7wAvED" TargetMode="External"/><Relationship Id="rId131" Type="http://schemas.openxmlformats.org/officeDocument/2006/relationships/hyperlink" Target="consultantplus://offline/ref=0DABE100FA581895FA75CA6C010B57141CA16DC99A27F9108E79E5D511C69CBEw8vFD" TargetMode="External"/><Relationship Id="rId61" Type="http://schemas.openxmlformats.org/officeDocument/2006/relationships/hyperlink" Target="consultantplus://offline/ref=0DABE100FA581895FA75D461176709101CAD31C29E22FA43D726BE8846CF96E9C88B404DEC8F045Ew8v6D" TargetMode="External"/><Relationship Id="rId82" Type="http://schemas.openxmlformats.org/officeDocument/2006/relationships/hyperlink" Target="consultantplus://offline/ref=0DABE100FA581895FA75D461176709101CAD31C29F24FA43D726BE8846CF96E9C88B404DEC8F0758w8vED" TargetMode="External"/><Relationship Id="rId19" Type="http://schemas.openxmlformats.org/officeDocument/2006/relationships/hyperlink" Target="consultantplus://offline/ref=0DABE100FA581895FA75CA6C010B57141CA16DC99E24F7148D79E5D511C69CBE8FC4190FA88200588F6EF4wAv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16290</Words>
  <Characters>92853</Characters>
  <Application>Microsoft Office Word</Application>
  <DocSecurity>0</DocSecurity>
  <Lines>773</Lines>
  <Paragraphs>217</Paragraphs>
  <ScaleCrop>false</ScaleCrop>
  <Company>Microsoft</Company>
  <LinksUpToDate>false</LinksUpToDate>
  <CharactersWithSpaces>108926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Nadya</cp:lastModifiedBy>
  <cp:revision>1</cp:revision>
  <dcterms:created xsi:type="dcterms:W3CDTF">2015-01-12T03:47:00Z</dcterms:created>
  <dcterms:modified xsi:type="dcterms:W3CDTF">2015-01-12T03:48:00Z</dcterms:modified>
</cp:coreProperties>
</file>